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4235" w14:textId="77777777" w:rsidR="00BD3A36" w:rsidRDefault="00BD3A36" w:rsidP="00A67E98">
      <w:pPr>
        <w:rPr>
          <w:rFonts w:ascii="Arial" w:hAnsi="Arial" w:cs="Arial"/>
          <w:b/>
          <w:sz w:val="24"/>
        </w:rPr>
      </w:pPr>
    </w:p>
    <w:p w14:paraId="1E194236" w14:textId="77777777" w:rsidR="00BD3A36" w:rsidRDefault="00BD3A36" w:rsidP="00BD3A36">
      <w:pPr>
        <w:jc w:val="center"/>
        <w:rPr>
          <w:rFonts w:ascii="Arial" w:hAnsi="Arial" w:cs="Arial"/>
          <w:b/>
          <w:sz w:val="24"/>
        </w:rPr>
      </w:pPr>
    </w:p>
    <w:p w14:paraId="1E194239" w14:textId="77777777" w:rsidR="00E24001" w:rsidRDefault="00E24001" w:rsidP="00BD3A36">
      <w:pPr>
        <w:jc w:val="center"/>
        <w:rPr>
          <w:rFonts w:ascii="Arial" w:hAnsi="Arial" w:cs="Arial"/>
          <w:b/>
          <w:sz w:val="24"/>
        </w:rPr>
      </w:pPr>
    </w:p>
    <w:p w14:paraId="1E19423A" w14:textId="77777777" w:rsidR="0061575D" w:rsidRPr="00BD3A36" w:rsidRDefault="006F2BAD" w:rsidP="00BD3A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(LA DEPENDENCIA EN LA CUAL SE HACE LA ENTREGA)</w:t>
      </w:r>
    </w:p>
    <w:p w14:paraId="1E19423B" w14:textId="77777777" w:rsidR="0061575D" w:rsidRPr="00BD3A36" w:rsidRDefault="0061575D" w:rsidP="00BD3A36">
      <w:pPr>
        <w:jc w:val="center"/>
        <w:rPr>
          <w:rFonts w:ascii="Arial" w:hAnsi="Arial" w:cs="Arial"/>
          <w:b/>
          <w:sz w:val="24"/>
        </w:rPr>
      </w:pPr>
    </w:p>
    <w:p w14:paraId="1E19423C" w14:textId="77777777" w:rsidR="0061575D" w:rsidRDefault="0061575D">
      <w:pPr>
        <w:jc w:val="both"/>
        <w:rPr>
          <w:rFonts w:ascii="Arial" w:hAnsi="Arial" w:cs="Arial"/>
          <w:sz w:val="24"/>
        </w:rPr>
      </w:pPr>
    </w:p>
    <w:p w14:paraId="1E19423D" w14:textId="77777777" w:rsidR="0061575D" w:rsidRDefault="0061575D">
      <w:pPr>
        <w:jc w:val="both"/>
        <w:rPr>
          <w:rFonts w:ascii="Arial" w:hAnsi="Arial" w:cs="Arial"/>
          <w:sz w:val="24"/>
        </w:rPr>
      </w:pPr>
    </w:p>
    <w:p w14:paraId="1E19423E" w14:textId="77777777" w:rsidR="0061575D" w:rsidRDefault="006157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</w:t>
      </w:r>
      <w:r>
        <w:rPr>
          <w:rFonts w:ascii="Arial" w:hAnsi="Arial" w:cs="Arial"/>
          <w:sz w:val="24"/>
          <w:u w:val="single"/>
        </w:rPr>
        <w:t>Ciudad,</w:t>
      </w:r>
      <w:r>
        <w:rPr>
          <w:rFonts w:ascii="Arial" w:hAnsi="Arial" w:cs="Arial"/>
          <w:sz w:val="24"/>
        </w:rPr>
        <w:t xml:space="preserve"> a los </w:t>
      </w:r>
      <w:r>
        <w:rPr>
          <w:rFonts w:ascii="Arial" w:hAnsi="Arial" w:cs="Arial"/>
          <w:sz w:val="24"/>
          <w:u w:val="single"/>
        </w:rPr>
        <w:t>xx</w:t>
      </w: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  <w:u w:val="single"/>
        </w:rPr>
        <w:t>XXXX</w:t>
      </w:r>
      <w:r>
        <w:rPr>
          <w:rFonts w:ascii="Arial" w:hAnsi="Arial" w:cs="Arial"/>
          <w:sz w:val="24"/>
        </w:rPr>
        <w:t xml:space="preserve">) días  del mes de </w:t>
      </w:r>
      <w:r>
        <w:rPr>
          <w:rFonts w:ascii="Arial" w:hAnsi="Arial" w:cs="Arial"/>
          <w:sz w:val="24"/>
          <w:u w:val="single"/>
        </w:rPr>
        <w:t>XXXXXX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  <w:u w:val="single"/>
        </w:rPr>
        <w:t>XXXX</w:t>
      </w:r>
      <w:r>
        <w:rPr>
          <w:rFonts w:ascii="Arial" w:hAnsi="Arial" w:cs="Arial"/>
          <w:sz w:val="24"/>
        </w:rPr>
        <w:t xml:space="preserve">, siendo las </w:t>
      </w:r>
      <w:r>
        <w:rPr>
          <w:rFonts w:ascii="Arial" w:hAnsi="Arial" w:cs="Arial"/>
          <w:sz w:val="24"/>
          <w:u w:val="single"/>
        </w:rPr>
        <w:t xml:space="preserve">XXXX </w:t>
      </w:r>
      <w:r>
        <w:rPr>
          <w:rFonts w:ascii="Arial" w:hAnsi="Arial" w:cs="Arial"/>
          <w:sz w:val="24"/>
        </w:rPr>
        <w:t xml:space="preserve"> se reunieron en representación de (</w:t>
      </w:r>
      <w:r w:rsidR="00D5530A" w:rsidRPr="00D5530A">
        <w:rPr>
          <w:rFonts w:ascii="Arial" w:hAnsi="Arial" w:cs="Arial"/>
          <w:sz w:val="24"/>
          <w:u w:val="single"/>
        </w:rPr>
        <w:t>Dependencia que va a eliminar</w:t>
      </w:r>
      <w:r w:rsidR="00D5530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), (</w:t>
      </w:r>
      <w:r w:rsidRPr="00D5530A">
        <w:rPr>
          <w:rFonts w:ascii="Arial" w:hAnsi="Arial" w:cs="Arial"/>
          <w:sz w:val="24"/>
          <w:u w:val="single"/>
        </w:rPr>
        <w:t xml:space="preserve">Nombre del </w:t>
      </w:r>
      <w:r w:rsidR="00D5530A" w:rsidRPr="00D5530A">
        <w:rPr>
          <w:rFonts w:ascii="Arial" w:hAnsi="Arial" w:cs="Arial"/>
          <w:sz w:val="24"/>
          <w:u w:val="single"/>
        </w:rPr>
        <w:t>Responsable</w:t>
      </w:r>
      <w:r w:rsidR="00D5530A">
        <w:rPr>
          <w:rFonts w:ascii="Arial" w:hAnsi="Arial" w:cs="Arial"/>
          <w:sz w:val="24"/>
        </w:rPr>
        <w:t>) y (</w:t>
      </w:r>
      <w:r w:rsidR="00D5530A" w:rsidRPr="00D5530A">
        <w:rPr>
          <w:rFonts w:ascii="Arial" w:hAnsi="Arial" w:cs="Arial"/>
          <w:sz w:val="24"/>
          <w:u w:val="single"/>
        </w:rPr>
        <w:t>cargo</w:t>
      </w:r>
      <w:r w:rsidR="00D5530A">
        <w:rPr>
          <w:rFonts w:ascii="Arial" w:hAnsi="Arial" w:cs="Arial"/>
          <w:sz w:val="24"/>
        </w:rPr>
        <w:t xml:space="preserve">) y </w:t>
      </w:r>
      <w:r w:rsidR="00D5530A" w:rsidRPr="00D5530A">
        <w:rPr>
          <w:rFonts w:ascii="Arial" w:hAnsi="Arial" w:cs="Arial"/>
          <w:sz w:val="24"/>
          <w:u w:val="single"/>
        </w:rPr>
        <w:t>(el Director o Jefe</w:t>
      </w:r>
      <w:r w:rsidR="00D5530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identificados como aparece al pie de las firmas con el fin de formalizar la eliminación de los documentos cuyas fechas oscilan entre los años </w:t>
      </w:r>
      <w:r>
        <w:rPr>
          <w:rFonts w:ascii="Arial" w:hAnsi="Arial" w:cs="Arial"/>
          <w:sz w:val="24"/>
          <w:u w:val="single"/>
        </w:rPr>
        <w:t xml:space="preserve">XXXX </w:t>
      </w:r>
      <w:r>
        <w:rPr>
          <w:rFonts w:ascii="Arial" w:hAnsi="Arial" w:cs="Arial"/>
          <w:sz w:val="24"/>
        </w:rPr>
        <w:t xml:space="preserve">Y XXXX y que se encuentran contenidos en </w:t>
      </w:r>
      <w:r>
        <w:rPr>
          <w:rFonts w:ascii="Arial" w:hAnsi="Arial" w:cs="Arial"/>
          <w:sz w:val="24"/>
          <w:u w:val="single"/>
        </w:rPr>
        <w:t>XXXXXXXXX, XXXXXXXX,</w:t>
      </w:r>
      <w:r>
        <w:rPr>
          <w:rFonts w:ascii="Arial" w:hAnsi="Arial" w:cs="Arial"/>
          <w:sz w:val="24"/>
        </w:rPr>
        <w:t xml:space="preserve">  unidades de conservación, acompañadas de los siguientes instrumentos de control y recuperación:</w:t>
      </w:r>
    </w:p>
    <w:p w14:paraId="1E19423F" w14:textId="77777777" w:rsidR="0061575D" w:rsidRDefault="0061575D">
      <w:pPr>
        <w:jc w:val="both"/>
        <w:rPr>
          <w:rFonts w:ascii="Arial" w:hAnsi="Arial" w:cs="Arial"/>
          <w:sz w:val="24"/>
        </w:rPr>
      </w:pPr>
    </w:p>
    <w:p w14:paraId="1E194240" w14:textId="77777777" w:rsidR="00324BC9" w:rsidRDefault="00324BC9">
      <w:pPr>
        <w:jc w:val="both"/>
        <w:rPr>
          <w:rFonts w:ascii="Arial" w:hAnsi="Arial" w:cs="Arial"/>
          <w:sz w:val="24"/>
        </w:rPr>
      </w:pPr>
    </w:p>
    <w:p w14:paraId="1E194241" w14:textId="77777777" w:rsidR="0061575D" w:rsidRDefault="0061575D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Reporte de Eliminación (No de unidades a eliminar)</w:t>
      </w:r>
    </w:p>
    <w:p w14:paraId="1E194242" w14:textId="77777777" w:rsidR="00D5530A" w:rsidRDefault="00D5530A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Inventario Documental de Eliminación (anexo soporte físico)</w:t>
      </w:r>
    </w:p>
    <w:p w14:paraId="1E194243" w14:textId="77777777" w:rsidR="0061575D" w:rsidRDefault="0061575D">
      <w:pPr>
        <w:jc w:val="both"/>
        <w:rPr>
          <w:rFonts w:ascii="Arial" w:hAnsi="Arial" w:cs="Arial"/>
          <w:sz w:val="24"/>
        </w:rPr>
      </w:pPr>
    </w:p>
    <w:p w14:paraId="1E194244" w14:textId="77777777" w:rsidR="0061575D" w:rsidRDefault="0061575D">
      <w:pPr>
        <w:jc w:val="both"/>
        <w:rPr>
          <w:rFonts w:ascii="Arial" w:hAnsi="Arial" w:cs="Arial"/>
          <w:sz w:val="24"/>
        </w:rPr>
      </w:pPr>
    </w:p>
    <w:p w14:paraId="1E194245" w14:textId="77777777" w:rsidR="0061575D" w:rsidRDefault="0061575D">
      <w:pPr>
        <w:jc w:val="both"/>
        <w:rPr>
          <w:rFonts w:ascii="Arial" w:hAnsi="Arial" w:cs="Arial"/>
          <w:sz w:val="24"/>
        </w:rPr>
      </w:pPr>
    </w:p>
    <w:p w14:paraId="1E194246" w14:textId="77777777" w:rsidR="0061575D" w:rsidRDefault="0061575D">
      <w:pPr>
        <w:jc w:val="both"/>
        <w:rPr>
          <w:rFonts w:ascii="Arial" w:hAnsi="Arial" w:cs="Arial"/>
          <w:sz w:val="24"/>
        </w:rPr>
      </w:pPr>
    </w:p>
    <w:p w14:paraId="1E194247" w14:textId="77777777" w:rsidR="0061575D" w:rsidRDefault="006157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Autorizado por:</w:t>
      </w:r>
    </w:p>
    <w:p w14:paraId="1E194248" w14:textId="77777777" w:rsidR="0061575D" w:rsidRDefault="0061575D">
      <w:pPr>
        <w:jc w:val="both"/>
        <w:rPr>
          <w:rFonts w:ascii="Arial" w:hAnsi="Arial" w:cs="Arial"/>
          <w:sz w:val="24"/>
        </w:rPr>
      </w:pPr>
    </w:p>
    <w:p w14:paraId="1E194249" w14:textId="77777777" w:rsidR="0061575D" w:rsidRDefault="0061575D">
      <w:pPr>
        <w:jc w:val="both"/>
        <w:rPr>
          <w:rFonts w:ascii="Arial" w:hAnsi="Arial" w:cs="Arial"/>
          <w:sz w:val="24"/>
        </w:rPr>
      </w:pPr>
    </w:p>
    <w:p w14:paraId="1E19424A" w14:textId="77777777" w:rsidR="0061575D" w:rsidRDefault="0061575D">
      <w:pPr>
        <w:jc w:val="both"/>
        <w:rPr>
          <w:rFonts w:ascii="Arial" w:hAnsi="Arial" w:cs="Arial"/>
          <w:sz w:val="24"/>
        </w:rPr>
      </w:pPr>
    </w:p>
    <w:p w14:paraId="1E19424B" w14:textId="77777777" w:rsidR="0061575D" w:rsidRDefault="00D5530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</w:t>
      </w:r>
    </w:p>
    <w:p w14:paraId="1E19424C" w14:textId="77777777" w:rsidR="0061575D" w:rsidRDefault="00D5530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de Responsable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Firma del Director de Unidad Administrativa</w:t>
      </w:r>
    </w:p>
    <w:p w14:paraId="1E19424D" w14:textId="77777777" w:rsidR="00D5530A" w:rsidRDefault="00D5530A" w:rsidP="00BD3A36">
      <w:pPr>
        <w:jc w:val="both"/>
        <w:rPr>
          <w:rFonts w:ascii="Arial" w:hAnsi="Arial" w:cs="Arial"/>
          <w:sz w:val="24"/>
        </w:rPr>
      </w:pPr>
    </w:p>
    <w:p w14:paraId="1E19424E" w14:textId="77777777" w:rsidR="006C2705" w:rsidRDefault="006C2705" w:rsidP="00BD3A36">
      <w:pPr>
        <w:jc w:val="both"/>
        <w:rPr>
          <w:rFonts w:ascii="Arial" w:hAnsi="Arial" w:cs="Arial"/>
          <w:sz w:val="24"/>
        </w:rPr>
      </w:pPr>
    </w:p>
    <w:p w14:paraId="1E19424F" w14:textId="77777777" w:rsidR="006C2705" w:rsidRDefault="006C2705" w:rsidP="00BD3A36">
      <w:pPr>
        <w:jc w:val="both"/>
        <w:rPr>
          <w:rFonts w:ascii="Arial" w:hAnsi="Arial" w:cs="Arial"/>
          <w:sz w:val="24"/>
        </w:rPr>
      </w:pPr>
    </w:p>
    <w:p w14:paraId="1E194250" w14:textId="77777777" w:rsidR="00D5530A" w:rsidRDefault="00D5530A" w:rsidP="00BD3A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</w:t>
      </w:r>
    </w:p>
    <w:p w14:paraId="1E194251" w14:textId="77777777" w:rsidR="00BD3A36" w:rsidRDefault="00BD3A36" w:rsidP="00BD3A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 </w:t>
      </w:r>
      <w:r w:rsidR="00D5530A">
        <w:rPr>
          <w:rFonts w:ascii="Arial" w:hAnsi="Arial" w:cs="Arial"/>
          <w:sz w:val="24"/>
        </w:rPr>
        <w:t>del Responsable</w:t>
      </w:r>
      <w:r>
        <w:rPr>
          <w:rFonts w:ascii="Arial" w:hAnsi="Arial" w:cs="Arial"/>
          <w:sz w:val="24"/>
        </w:rPr>
        <w:tab/>
      </w:r>
      <w:r w:rsidR="0061575D">
        <w:rPr>
          <w:rFonts w:ascii="Arial" w:hAnsi="Arial" w:cs="Arial"/>
          <w:sz w:val="24"/>
        </w:rPr>
        <w:tab/>
      </w:r>
      <w:r w:rsidR="0061575D">
        <w:rPr>
          <w:rFonts w:ascii="Arial" w:hAnsi="Arial" w:cs="Arial"/>
          <w:sz w:val="24"/>
        </w:rPr>
        <w:tab/>
      </w:r>
      <w:r w:rsidR="0061575D">
        <w:rPr>
          <w:rFonts w:ascii="Arial" w:hAnsi="Arial" w:cs="Arial"/>
          <w:sz w:val="24"/>
        </w:rPr>
        <w:tab/>
        <w:t>No</w:t>
      </w:r>
      <w:r>
        <w:rPr>
          <w:rFonts w:ascii="Arial" w:hAnsi="Arial" w:cs="Arial"/>
          <w:sz w:val="24"/>
        </w:rPr>
        <w:t xml:space="preserve">mbre del </w:t>
      </w:r>
      <w:r w:rsidRPr="006C2705">
        <w:rPr>
          <w:rFonts w:ascii="Arial" w:hAnsi="Arial" w:cs="Arial"/>
          <w:b/>
          <w:sz w:val="24"/>
        </w:rPr>
        <w:t>Director de Unidad Administrativa</w:t>
      </w:r>
    </w:p>
    <w:p w14:paraId="1E194252" w14:textId="77777777" w:rsidR="00D5530A" w:rsidRDefault="00D5530A">
      <w:pPr>
        <w:pStyle w:val="Ttulo8"/>
      </w:pPr>
    </w:p>
    <w:p w14:paraId="1E194253" w14:textId="77777777" w:rsidR="00D5530A" w:rsidRDefault="00D5530A">
      <w:pPr>
        <w:pStyle w:val="Ttulo8"/>
      </w:pPr>
    </w:p>
    <w:p w14:paraId="1E194254" w14:textId="77777777" w:rsidR="006C2705" w:rsidRPr="006C2705" w:rsidRDefault="006C2705" w:rsidP="006C2705"/>
    <w:p w14:paraId="1E194255" w14:textId="77777777" w:rsidR="00C4730A" w:rsidRDefault="006C2705">
      <w:pPr>
        <w:pStyle w:val="Ttulo8"/>
      </w:pPr>
      <w:r>
        <w:t>V</w:t>
      </w:r>
      <w:r w:rsidR="003769EC">
        <w:t>o.</w:t>
      </w:r>
      <w:r w:rsidR="00615C62">
        <w:t xml:space="preserve"> B</w:t>
      </w:r>
      <w:r w:rsidR="00D5530A">
        <w:t>o Re</w:t>
      </w:r>
      <w:r w:rsidR="003769EC">
        <w:t>cursos Físicos – Gestión Documental</w:t>
      </w:r>
      <w:r w:rsidR="0061575D">
        <w:tab/>
      </w:r>
    </w:p>
    <w:p w14:paraId="1E194256" w14:textId="77777777" w:rsidR="00C4730A" w:rsidRDefault="00C4730A">
      <w:pPr>
        <w:pStyle w:val="Ttulo8"/>
      </w:pPr>
    </w:p>
    <w:p w14:paraId="1E194257" w14:textId="77777777" w:rsidR="00C4730A" w:rsidRPr="00C4730A" w:rsidRDefault="00C4730A" w:rsidP="00C4730A"/>
    <w:p w14:paraId="1E194258" w14:textId="77777777" w:rsidR="00C4730A" w:rsidRDefault="00C4730A">
      <w:pPr>
        <w:pStyle w:val="Ttulo8"/>
      </w:pPr>
    </w:p>
    <w:sectPr w:rsidR="00C4730A" w:rsidSect="00850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701" w:right="851" w:bottom="851" w:left="851" w:header="907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1A23A" w14:textId="77777777" w:rsidR="000B2954" w:rsidRDefault="000B2954">
      <w:r>
        <w:separator/>
      </w:r>
    </w:p>
  </w:endnote>
  <w:endnote w:type="continuationSeparator" w:id="0">
    <w:p w14:paraId="700AA46F" w14:textId="77777777" w:rsidR="000B2954" w:rsidRDefault="000B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54709" w14:textId="77777777" w:rsidR="00876998" w:rsidRDefault="008769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9425F" w14:textId="39137291" w:rsidR="006C2705" w:rsidRPr="00621A06" w:rsidRDefault="00AF2113" w:rsidP="006C2705">
    <w:pPr>
      <w:jc w:val="center"/>
      <w:rPr>
        <w:rFonts w:ascii="Arial" w:hAnsi="Arial" w:cs="Arial"/>
        <w:b/>
        <w:sz w:val="16"/>
        <w:szCs w:val="16"/>
        <w:lang w:eastAsia="es-CO"/>
      </w:rPr>
    </w:pPr>
    <w:r>
      <w:rPr>
        <w:rFonts w:ascii="Arial" w:hAnsi="Arial" w:cs="Arial"/>
        <w:b/>
        <w:sz w:val="16"/>
        <w:szCs w:val="16"/>
        <w:lang w:eastAsia="es-CO"/>
      </w:rPr>
      <w:t>‘</w:t>
    </w:r>
    <w:r w:rsidRPr="00AF2113">
      <w:rPr>
        <w:rFonts w:ascii="Arial" w:hAnsi="Arial" w:cs="Arial"/>
        <w:b/>
        <w:sz w:val="16"/>
        <w:szCs w:val="16"/>
        <w:lang w:eastAsia="es-CO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  <w:r>
      <w:rPr>
        <w:rFonts w:ascii="Arial" w:hAnsi="Arial" w:cs="Arial"/>
        <w:b/>
        <w:sz w:val="16"/>
        <w:szCs w:val="16"/>
        <w:lang w:eastAsia="es-CO"/>
      </w:rPr>
      <w:t>’</w:t>
    </w:r>
    <w:r w:rsidRPr="00AF2113">
      <w:rPr>
        <w:rFonts w:ascii="Arial" w:hAnsi="Arial" w:cs="Arial"/>
        <w:b/>
        <w:sz w:val="16"/>
        <w:szCs w:val="16"/>
        <w:lang w:eastAsia="es-CO"/>
      </w:rPr>
      <w:tab/>
    </w:r>
  </w:p>
  <w:p w14:paraId="1E194260" w14:textId="77777777" w:rsidR="006C2705" w:rsidRDefault="006C27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7E21" w14:textId="77777777" w:rsidR="00876998" w:rsidRDefault="008769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4A45" w14:textId="77777777" w:rsidR="000B2954" w:rsidRDefault="000B2954">
      <w:r>
        <w:separator/>
      </w:r>
    </w:p>
  </w:footnote>
  <w:footnote w:type="continuationSeparator" w:id="0">
    <w:p w14:paraId="34E104FF" w14:textId="77777777" w:rsidR="000B2954" w:rsidRDefault="000B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A138" w14:textId="77777777" w:rsidR="00876998" w:rsidRDefault="008769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8" w:type="dxa"/>
      <w:jc w:val="center"/>
      <w:tblLayout w:type="fixed"/>
      <w:tblLook w:val="0000" w:firstRow="0" w:lastRow="0" w:firstColumn="0" w:lastColumn="0" w:noHBand="0" w:noVBand="0"/>
    </w:tblPr>
    <w:tblGrid>
      <w:gridCol w:w="2295"/>
      <w:gridCol w:w="3686"/>
      <w:gridCol w:w="2867"/>
      <w:gridCol w:w="960"/>
    </w:tblGrid>
    <w:tr w:rsidR="00850391" w14:paraId="3515F047" w14:textId="77777777" w:rsidTr="00876998">
      <w:trPr>
        <w:trHeight w:val="274"/>
        <w:jc w:val="center"/>
      </w:trPr>
      <w:tc>
        <w:tcPr>
          <w:tcW w:w="22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vAlign w:val="center"/>
        </w:tcPr>
        <w:p w14:paraId="0A655716" w14:textId="77777777" w:rsidR="00850391" w:rsidRDefault="00850391" w:rsidP="00850391">
          <w:pPr>
            <w:widowControl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80768" behindDoc="0" locked="0" layoutInCell="1" allowOverlap="1" wp14:anchorId="59C080B2" wp14:editId="487CC00D">
                <wp:simplePos x="0" y="0"/>
                <wp:positionH relativeFrom="column">
                  <wp:posOffset>-30480</wp:posOffset>
                </wp:positionH>
                <wp:positionV relativeFrom="paragraph">
                  <wp:posOffset>-10160</wp:posOffset>
                </wp:positionV>
                <wp:extent cx="1287780" cy="511810"/>
                <wp:effectExtent l="0" t="0" r="7620" b="2540"/>
                <wp:wrapNone/>
                <wp:docPr id="1503076641" name="Imagen 1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3076641" name="Imagen 1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CA94C5" w14:textId="14504F27" w:rsidR="00850391" w:rsidRDefault="00850391" w:rsidP="00850391">
          <w:pPr>
            <w:widowControl w:val="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PROCESO</w:t>
          </w:r>
          <w:r>
            <w:rPr>
              <w:rFonts w:ascii="Arial" w:eastAsia="Arial" w:hAnsi="Arial" w:cs="Arial"/>
            </w:rPr>
            <w:t xml:space="preserve">: GESTION </w:t>
          </w:r>
          <w:r w:rsidR="00145495">
            <w:rPr>
              <w:rFonts w:ascii="Arial" w:eastAsia="Arial" w:hAnsi="Arial" w:cs="Arial"/>
            </w:rPr>
            <w:t>DOCUMENTAL</w:t>
          </w:r>
        </w:p>
      </w:tc>
      <w:tc>
        <w:tcPr>
          <w:tcW w:w="2867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2BA4918" w14:textId="64F875B6" w:rsidR="00850391" w:rsidRDefault="00850391" w:rsidP="00850391">
          <w:pPr>
            <w:widowControl w:val="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 Código:</w:t>
          </w:r>
          <w:r>
            <w:rPr>
              <w:rFonts w:ascii="Arial" w:eastAsia="Arial" w:hAnsi="Arial" w:cs="Arial"/>
            </w:rPr>
            <w:t xml:space="preserve"> </w:t>
          </w:r>
          <w:r w:rsidR="00876998"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  <w:sz w:val="18"/>
              <w:szCs w:val="18"/>
            </w:rPr>
            <w:t>FOR-01-PRO-</w:t>
          </w:r>
          <w:r w:rsidR="009F171A">
            <w:rPr>
              <w:rFonts w:ascii="Arial" w:eastAsia="Arial" w:hAnsi="Arial" w:cs="Arial"/>
              <w:sz w:val="18"/>
              <w:szCs w:val="18"/>
            </w:rPr>
            <w:t>GD</w:t>
          </w:r>
          <w:r>
            <w:rPr>
              <w:rFonts w:ascii="Arial" w:eastAsia="Arial" w:hAnsi="Arial" w:cs="Arial"/>
              <w:sz w:val="18"/>
              <w:szCs w:val="18"/>
            </w:rPr>
            <w:t>-0</w:t>
          </w:r>
          <w:r w:rsidR="009F171A">
            <w:rPr>
              <w:rFonts w:ascii="Arial" w:eastAsia="Arial" w:hAnsi="Arial" w:cs="Arial"/>
              <w:sz w:val="18"/>
              <w:szCs w:val="18"/>
            </w:rPr>
            <w:t>1</w:t>
          </w:r>
        </w:p>
      </w:tc>
      <w:tc>
        <w:tcPr>
          <w:tcW w:w="960" w:type="dxa"/>
          <w:vMerge w:val="restart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  <w:vAlign w:val="center"/>
        </w:tcPr>
        <w:p w14:paraId="2F92FD8E" w14:textId="77777777" w:rsidR="00850391" w:rsidRDefault="00850391" w:rsidP="00850391">
          <w:pPr>
            <w:widowControl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F6E58BA" wp14:editId="7FD8BFBF">
                <wp:simplePos x="0" y="0"/>
                <wp:positionH relativeFrom="column">
                  <wp:posOffset>2713</wp:posOffset>
                </wp:positionH>
                <wp:positionV relativeFrom="paragraph">
                  <wp:posOffset>20378</wp:posOffset>
                </wp:positionV>
                <wp:extent cx="637540" cy="751840"/>
                <wp:effectExtent l="0" t="0" r="0" b="0"/>
                <wp:wrapTight wrapText="bothSides">
                  <wp:wrapPolygon edited="0">
                    <wp:start x="3227" y="3284"/>
                    <wp:lineTo x="3873" y="17514"/>
                    <wp:lineTo x="17426" y="17514"/>
                    <wp:lineTo x="16781" y="3284"/>
                    <wp:lineTo x="3227" y="3284"/>
                  </wp:wrapPolygon>
                </wp:wrapTight>
                <wp:docPr id="1024202834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4202834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391" w14:paraId="42187191" w14:textId="77777777" w:rsidTr="00876998">
      <w:trPr>
        <w:trHeight w:val="294"/>
        <w:jc w:val="center"/>
      </w:trPr>
      <w:tc>
        <w:tcPr>
          <w:tcW w:w="2295" w:type="dxa"/>
          <w:vMerge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  <w:vAlign w:val="bottom"/>
        </w:tcPr>
        <w:p w14:paraId="25AF9668" w14:textId="77777777" w:rsidR="00850391" w:rsidRDefault="00850391" w:rsidP="008503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6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29D99D" w14:textId="77777777" w:rsidR="00850391" w:rsidRDefault="00850391" w:rsidP="008503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8E40F7" w14:textId="0E80242C" w:rsidR="00850391" w:rsidRDefault="00850391" w:rsidP="00850391">
          <w:pPr>
            <w:widowControl w:val="0"/>
            <w:spacing w:line="255" w:lineRule="auto"/>
            <w:ind w:left="80"/>
            <w:rPr>
              <w:highlight w:val="yellow"/>
            </w:rPr>
          </w:pPr>
          <w:r w:rsidRPr="00277D57">
            <w:rPr>
              <w:rFonts w:ascii="Arial" w:eastAsia="Arial" w:hAnsi="Arial" w:cs="Arial"/>
              <w:b/>
            </w:rPr>
            <w:t xml:space="preserve">Versión: </w:t>
          </w:r>
          <w:r w:rsidRPr="00277D57">
            <w:rPr>
              <w:rFonts w:ascii="Arial" w:eastAsia="Arial" w:hAnsi="Arial" w:cs="Arial"/>
            </w:rPr>
            <w:t>0</w:t>
          </w:r>
          <w:r w:rsidR="00720D3C">
            <w:rPr>
              <w:rFonts w:ascii="Arial" w:eastAsia="Arial" w:hAnsi="Arial" w:cs="Arial"/>
            </w:rPr>
            <w:t>1</w:t>
          </w:r>
          <w:r w:rsidRPr="00277D57">
            <w:rPr>
              <w:rFonts w:ascii="Arial" w:eastAsia="Arial" w:hAnsi="Arial" w:cs="Arial"/>
              <w:b/>
            </w:rPr>
            <w:t xml:space="preserve">      </w:t>
          </w:r>
        </w:p>
      </w:tc>
      <w:tc>
        <w:tcPr>
          <w:tcW w:w="96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85F10E9" w14:textId="77777777" w:rsidR="00850391" w:rsidRDefault="00850391" w:rsidP="008503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highlight w:val="yellow"/>
            </w:rPr>
          </w:pPr>
        </w:p>
      </w:tc>
    </w:tr>
    <w:tr w:rsidR="00850391" w14:paraId="394AB167" w14:textId="77777777" w:rsidTr="00876998">
      <w:trPr>
        <w:trHeight w:val="226"/>
        <w:jc w:val="center"/>
      </w:trPr>
      <w:tc>
        <w:tcPr>
          <w:tcW w:w="2295" w:type="dxa"/>
          <w:vMerge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  <w:vAlign w:val="bottom"/>
        </w:tcPr>
        <w:p w14:paraId="3EC9A6FC" w14:textId="77777777" w:rsidR="00850391" w:rsidRDefault="00850391" w:rsidP="008503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6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17ED2F" w14:textId="5FFD034F" w:rsidR="00850391" w:rsidRDefault="00850391" w:rsidP="00850391">
          <w:pPr>
            <w:widowControl w:val="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FORMATO: </w:t>
          </w:r>
          <w:r>
            <w:rPr>
              <w:rFonts w:ascii="Arial" w:eastAsia="Arial" w:hAnsi="Arial" w:cs="Arial"/>
            </w:rPr>
            <w:t xml:space="preserve">ACTA DE </w:t>
          </w:r>
          <w:r w:rsidR="00145495">
            <w:rPr>
              <w:rFonts w:ascii="Arial" w:eastAsia="Arial" w:hAnsi="Arial" w:cs="Arial"/>
            </w:rPr>
            <w:t>ELIMI</w:t>
          </w:r>
          <w:r w:rsidR="00467D28">
            <w:rPr>
              <w:rFonts w:ascii="Arial" w:eastAsia="Arial" w:hAnsi="Arial" w:cs="Arial"/>
            </w:rPr>
            <w:t>NACIÓN</w:t>
          </w:r>
        </w:p>
      </w:tc>
      <w:tc>
        <w:tcPr>
          <w:tcW w:w="2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5F30389" w14:textId="720C780C" w:rsidR="00850391" w:rsidRPr="00277D57" w:rsidRDefault="00850391" w:rsidP="00850391">
          <w:pPr>
            <w:widowControl w:val="0"/>
            <w:spacing w:line="258" w:lineRule="auto"/>
            <w:ind w:left="8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Fecha: </w:t>
          </w:r>
          <w:r w:rsidR="00876998">
            <w:rPr>
              <w:rFonts w:ascii="Arial" w:eastAsia="Arial" w:hAnsi="Arial" w:cs="Arial"/>
              <w:b/>
            </w:rPr>
            <w:t xml:space="preserve">  </w:t>
          </w:r>
          <w:r w:rsidR="00720D3C">
            <w:rPr>
              <w:rFonts w:ascii="Arial" w:eastAsia="Arial" w:hAnsi="Arial" w:cs="Arial"/>
            </w:rPr>
            <w:t>19</w:t>
          </w:r>
          <w:r w:rsidRPr="00277D57">
            <w:rPr>
              <w:rFonts w:ascii="Arial" w:eastAsia="Arial" w:hAnsi="Arial" w:cs="Arial"/>
            </w:rPr>
            <w:t>/12/20</w:t>
          </w:r>
          <w:r w:rsidR="00720D3C">
            <w:rPr>
              <w:rFonts w:ascii="Arial" w:eastAsia="Arial" w:hAnsi="Arial" w:cs="Arial"/>
            </w:rPr>
            <w:t>14</w:t>
          </w:r>
        </w:p>
      </w:tc>
      <w:tc>
        <w:tcPr>
          <w:tcW w:w="960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56DB61FB" w14:textId="77777777" w:rsidR="00850391" w:rsidRDefault="00850391" w:rsidP="008503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  <w:tr w:rsidR="00850391" w14:paraId="4189AD0C" w14:textId="77777777" w:rsidTr="00876998">
      <w:trPr>
        <w:trHeight w:val="67"/>
        <w:jc w:val="center"/>
      </w:trPr>
      <w:tc>
        <w:tcPr>
          <w:tcW w:w="2295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bottom"/>
        </w:tcPr>
        <w:p w14:paraId="01848062" w14:textId="77777777" w:rsidR="00850391" w:rsidRDefault="00850391" w:rsidP="008503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6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533DD969" w14:textId="77777777" w:rsidR="00850391" w:rsidRDefault="00850391" w:rsidP="008503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867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06CA78A0" w14:textId="77777777" w:rsidR="00850391" w:rsidRDefault="00850391" w:rsidP="008503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Página: </w:t>
          </w:r>
          <w:r>
            <w:rPr>
              <w:rFonts w:ascii="Calibri" w:eastAsia="Calibri" w:hAnsi="Calibri" w:cs="Calibri"/>
              <w:color w:val="000000"/>
            </w:rPr>
            <w:fldChar w:fldCharType="begin"/>
          </w:r>
          <w:r>
            <w:rPr>
              <w:rFonts w:ascii="Calibri" w:eastAsia="Calibri" w:hAnsi="Calibri" w:cs="Calibri"/>
              <w:color w:val="000000"/>
            </w:rPr>
            <w:instrText>PAGE</w:instrText>
          </w:r>
          <w:r>
            <w:rPr>
              <w:rFonts w:ascii="Calibri" w:eastAsia="Calibri" w:hAnsi="Calibri" w:cs="Calibri"/>
              <w:color w:val="000000"/>
            </w:rPr>
            <w:fldChar w:fldCharType="separate"/>
          </w:r>
          <w:r>
            <w:rPr>
              <w:rFonts w:ascii="Calibri" w:eastAsia="Calibri" w:hAnsi="Calibri" w:cs="Calibri"/>
              <w:noProof/>
              <w:color w:val="000000"/>
            </w:rPr>
            <w:t>1</w:t>
          </w:r>
          <w:r>
            <w:rPr>
              <w:rFonts w:ascii="Calibri" w:eastAsia="Calibri" w:hAnsi="Calibri" w:cs="Calibri"/>
              <w:color w:val="000000"/>
            </w:rPr>
            <w:fldChar w:fldCharType="end"/>
          </w:r>
          <w:r>
            <w:rPr>
              <w:rFonts w:ascii="Calibri" w:eastAsia="Calibri" w:hAnsi="Calibri" w:cs="Calibri"/>
              <w:color w:val="000000"/>
            </w:rPr>
            <w:t xml:space="preserve">  de 1</w:t>
          </w:r>
        </w:p>
      </w:tc>
      <w:tc>
        <w:tcPr>
          <w:tcW w:w="9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20824B26" w14:textId="77777777" w:rsidR="00850391" w:rsidRDefault="00850391" w:rsidP="008503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</w:tr>
  </w:tbl>
  <w:p w14:paraId="4EFA1C04" w14:textId="77777777" w:rsidR="00850391" w:rsidRDefault="008503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80BC" w14:textId="77777777" w:rsidR="00876998" w:rsidRDefault="00876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023B4"/>
    <w:multiLevelType w:val="hybridMultilevel"/>
    <w:tmpl w:val="FD2AC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50C9"/>
    <w:multiLevelType w:val="hybridMultilevel"/>
    <w:tmpl w:val="FD2ACB6A"/>
    <w:lvl w:ilvl="0" w:tplc="605AF4B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C49A7"/>
    <w:multiLevelType w:val="hybridMultilevel"/>
    <w:tmpl w:val="A2C4B9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1709883">
    <w:abstractNumId w:val="2"/>
  </w:num>
  <w:num w:numId="2" w16cid:durableId="933513924">
    <w:abstractNumId w:val="1"/>
  </w:num>
  <w:num w:numId="3" w16cid:durableId="160769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D62"/>
    <w:rsid w:val="000312C8"/>
    <w:rsid w:val="00080BA5"/>
    <w:rsid w:val="000B2954"/>
    <w:rsid w:val="001253E0"/>
    <w:rsid w:val="00145221"/>
    <w:rsid w:val="00145495"/>
    <w:rsid w:val="00257D3B"/>
    <w:rsid w:val="002C4438"/>
    <w:rsid w:val="002D3CB3"/>
    <w:rsid w:val="00324BC9"/>
    <w:rsid w:val="0032735C"/>
    <w:rsid w:val="003769EC"/>
    <w:rsid w:val="003803BD"/>
    <w:rsid w:val="00467D28"/>
    <w:rsid w:val="0058792A"/>
    <w:rsid w:val="0061575D"/>
    <w:rsid w:val="00615C62"/>
    <w:rsid w:val="006C2705"/>
    <w:rsid w:val="006F2BAD"/>
    <w:rsid w:val="00720D3C"/>
    <w:rsid w:val="00787300"/>
    <w:rsid w:val="007A4F36"/>
    <w:rsid w:val="007D0060"/>
    <w:rsid w:val="00830A59"/>
    <w:rsid w:val="00850391"/>
    <w:rsid w:val="00876998"/>
    <w:rsid w:val="008D6352"/>
    <w:rsid w:val="00911B88"/>
    <w:rsid w:val="009F171A"/>
    <w:rsid w:val="009F2B3C"/>
    <w:rsid w:val="00A67E98"/>
    <w:rsid w:val="00AF2113"/>
    <w:rsid w:val="00BB7A9A"/>
    <w:rsid w:val="00BD3A36"/>
    <w:rsid w:val="00C4730A"/>
    <w:rsid w:val="00C9675E"/>
    <w:rsid w:val="00D46D62"/>
    <w:rsid w:val="00D5530A"/>
    <w:rsid w:val="00DA1F54"/>
    <w:rsid w:val="00E24001"/>
    <w:rsid w:val="00F6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94235"/>
  <w15:docId w15:val="{D931F890-C3FB-4E1F-855F-0E24E86F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FFFF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rsid w:val="00A67E98"/>
    <w:rPr>
      <w:rFonts w:cs="Times New Roman"/>
    </w:rPr>
  </w:style>
  <w:style w:type="character" w:customStyle="1" w:styleId="EncabezadoCar">
    <w:name w:val="Encabezado Car"/>
    <w:link w:val="Encabezado"/>
    <w:rsid w:val="00A67E98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5DE4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creator>Socovig Ltda.**</dc:creator>
  <cp:lastModifiedBy>Miguel Angel Montilla García</cp:lastModifiedBy>
  <cp:revision>9</cp:revision>
  <cp:lastPrinted>2014-11-04T14:43:00Z</cp:lastPrinted>
  <dcterms:created xsi:type="dcterms:W3CDTF">2018-12-07T19:58:00Z</dcterms:created>
  <dcterms:modified xsi:type="dcterms:W3CDTF">2024-08-28T14:02:00Z</dcterms:modified>
</cp:coreProperties>
</file>