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1384" w14:textId="77777777" w:rsidR="00A96229" w:rsidRPr="00A96229" w:rsidRDefault="00A96229" w:rsidP="00A96229">
      <w:pPr>
        <w:jc w:val="center"/>
        <w:rPr>
          <w:rFonts w:ascii="Arial" w:hAnsi="Arial" w:cs="Arial"/>
          <w:b/>
          <w:bCs/>
        </w:rPr>
      </w:pPr>
      <w:r w:rsidRPr="00A96229">
        <w:rPr>
          <w:rFonts w:ascii="Arial" w:hAnsi="Arial" w:cs="Arial"/>
          <w:b/>
          <w:bCs/>
        </w:rPr>
        <w:t>CONVOCATORIA</w:t>
      </w:r>
    </w:p>
    <w:p w14:paraId="2B385A6A" w14:textId="77777777" w:rsidR="00A96229" w:rsidRPr="00A96229" w:rsidRDefault="00A96229" w:rsidP="00A96229">
      <w:pPr>
        <w:jc w:val="center"/>
        <w:rPr>
          <w:rFonts w:ascii="Arial" w:hAnsi="Arial" w:cs="Arial"/>
          <w:b/>
          <w:bCs/>
        </w:rPr>
      </w:pPr>
      <w:r w:rsidRPr="00A96229">
        <w:rPr>
          <w:rFonts w:ascii="Arial" w:hAnsi="Arial" w:cs="Arial"/>
          <w:b/>
          <w:bCs/>
        </w:rPr>
        <w:t>“Talentos en programación”</w:t>
      </w:r>
    </w:p>
    <w:p w14:paraId="2BF15579" w14:textId="77777777" w:rsidR="00A96229" w:rsidRPr="005303B3" w:rsidRDefault="00A96229" w:rsidP="00A96229">
      <w:pPr>
        <w:rPr>
          <w:rFonts w:ascii="Arial" w:hAnsi="Arial" w:cs="Arial"/>
          <w:b/>
          <w:bCs/>
        </w:rPr>
      </w:pPr>
      <w:r w:rsidRPr="005303B3">
        <w:rPr>
          <w:rFonts w:ascii="Arial" w:hAnsi="Arial" w:cs="Arial"/>
          <w:b/>
          <w:bCs/>
        </w:rPr>
        <w:t>Fecha de apertura: 10/05/2024</w:t>
      </w:r>
    </w:p>
    <w:p w14:paraId="6468C8F0" w14:textId="77777777" w:rsidR="00A96229" w:rsidRPr="005303B3" w:rsidRDefault="00A96229" w:rsidP="00A96229">
      <w:pPr>
        <w:rPr>
          <w:rFonts w:ascii="Arial" w:hAnsi="Arial" w:cs="Arial"/>
          <w:b/>
          <w:bCs/>
        </w:rPr>
      </w:pPr>
      <w:r w:rsidRPr="005303B3">
        <w:rPr>
          <w:rFonts w:ascii="Arial" w:hAnsi="Arial" w:cs="Arial"/>
          <w:b/>
          <w:bCs/>
        </w:rPr>
        <w:t>Fecha de cierre: 12/06/2024</w:t>
      </w:r>
    </w:p>
    <w:p w14:paraId="22F1920E" w14:textId="77777777" w:rsidR="00A96229" w:rsidRPr="005303B3" w:rsidRDefault="00A96229" w:rsidP="005303B3">
      <w:pPr>
        <w:jc w:val="center"/>
        <w:rPr>
          <w:rFonts w:ascii="Arial" w:hAnsi="Arial" w:cs="Arial"/>
          <w:sz w:val="28"/>
          <w:szCs w:val="28"/>
        </w:rPr>
      </w:pPr>
      <w:r w:rsidRPr="005303B3">
        <w:rPr>
          <w:rFonts w:ascii="Arial" w:hAnsi="Arial" w:cs="Arial"/>
          <w:sz w:val="28"/>
          <w:szCs w:val="28"/>
        </w:rPr>
        <w:t>¡Sé parte del cambio tecnológico de nuestra ciudad!</w:t>
      </w:r>
    </w:p>
    <w:p w14:paraId="287CE806" w14:textId="77777777" w:rsidR="00A96229" w:rsidRPr="00A96229" w:rsidRDefault="00A96229" w:rsidP="005303B3">
      <w:pPr>
        <w:jc w:val="both"/>
        <w:rPr>
          <w:rFonts w:ascii="Arial" w:hAnsi="Arial" w:cs="Arial"/>
        </w:rPr>
      </w:pPr>
      <w:r w:rsidRPr="00A96229">
        <w:rPr>
          <w:rFonts w:ascii="Arial" w:hAnsi="Arial" w:cs="Arial"/>
        </w:rPr>
        <w:t>La Administración Municipal, a través de la Secretaría de las TIC, busca talentos excepcionales para unirse a nuestro equipo de desarrollo. Si eres creativo, apasionado por la tecnología y deseas crear soluciones innovadoras que impacten positivamente en el futuro de nuestra ciudad, ¡esta es tu oportunidad!</w:t>
      </w:r>
    </w:p>
    <w:p w14:paraId="0DC7B477" w14:textId="77777777" w:rsidR="00A96229" w:rsidRPr="00A96229" w:rsidRDefault="00A96229" w:rsidP="005303B3">
      <w:pPr>
        <w:jc w:val="both"/>
        <w:rPr>
          <w:rFonts w:ascii="Arial" w:hAnsi="Arial" w:cs="Arial"/>
          <w:b/>
          <w:bCs/>
        </w:rPr>
      </w:pPr>
      <w:r w:rsidRPr="00A96229">
        <w:rPr>
          <w:rFonts w:ascii="Arial" w:hAnsi="Arial" w:cs="Arial"/>
          <w:b/>
          <w:bCs/>
        </w:rPr>
        <w:t>OBJETIVO GENERAL:</w:t>
      </w:r>
    </w:p>
    <w:p w14:paraId="4162EBA8" w14:textId="77777777" w:rsidR="00A96229" w:rsidRPr="00A96229" w:rsidRDefault="00A96229" w:rsidP="005303B3">
      <w:pPr>
        <w:jc w:val="both"/>
        <w:rPr>
          <w:rFonts w:ascii="Arial" w:hAnsi="Arial" w:cs="Arial"/>
          <w:color w:val="0D0D0D"/>
          <w:shd w:val="clear" w:color="auto" w:fill="FFFFFF"/>
        </w:rPr>
      </w:pPr>
      <w:r w:rsidRPr="00A96229">
        <w:rPr>
          <w:rFonts w:ascii="Arial" w:hAnsi="Arial" w:cs="Arial"/>
          <w:color w:val="0D0D0D"/>
          <w:shd w:val="clear" w:color="auto" w:fill="FFFFFF"/>
        </w:rPr>
        <w:t>El propósito principal de esta convocatoria es encontrar, atraer y elegir a programadores excepcionalmente hábiles y creativos. Buscamos fortalecer nuestro equipo de desarrollo y potenciar el éxito de nuestros proyectos mediante la integración de talento innovador y altamente especializado en programación.</w:t>
      </w:r>
    </w:p>
    <w:p w14:paraId="51733D84" w14:textId="77777777" w:rsidR="00A96229" w:rsidRPr="00A96229" w:rsidRDefault="00A96229" w:rsidP="005303B3">
      <w:pPr>
        <w:jc w:val="both"/>
        <w:rPr>
          <w:rFonts w:ascii="Arial" w:hAnsi="Arial" w:cs="Arial"/>
          <w:b/>
          <w:bCs/>
        </w:rPr>
      </w:pPr>
      <w:r w:rsidRPr="00A96229">
        <w:rPr>
          <w:rFonts w:ascii="Arial" w:hAnsi="Arial" w:cs="Arial"/>
          <w:b/>
          <w:bCs/>
        </w:rPr>
        <w:t xml:space="preserve">DIRIGIDO A: </w:t>
      </w:r>
    </w:p>
    <w:p w14:paraId="4D0BE04C" w14:textId="322862D7" w:rsidR="00A96229" w:rsidRPr="00A96229" w:rsidRDefault="00A96229" w:rsidP="005303B3">
      <w:pPr>
        <w:jc w:val="both"/>
        <w:rPr>
          <w:rFonts w:ascii="Arial" w:hAnsi="Arial" w:cs="Arial"/>
        </w:rPr>
      </w:pPr>
      <w:r w:rsidRPr="00A96229">
        <w:rPr>
          <w:rFonts w:ascii="Arial" w:hAnsi="Arial" w:cs="Arial"/>
        </w:rPr>
        <w:t>Ingeni</w:t>
      </w:r>
      <w:r w:rsidR="00A9671E">
        <w:rPr>
          <w:rFonts w:ascii="Arial" w:hAnsi="Arial" w:cs="Arial"/>
        </w:rPr>
        <w:t xml:space="preserve">eros o Tecnólogos </w:t>
      </w:r>
      <w:r w:rsidRPr="00A96229">
        <w:rPr>
          <w:rFonts w:ascii="Arial" w:hAnsi="Arial" w:cs="Arial"/>
        </w:rPr>
        <w:t>de sistemas o carreras afines con conocimientos y experiencia en programación.</w:t>
      </w:r>
    </w:p>
    <w:p w14:paraId="6E345BE1" w14:textId="77777777" w:rsidR="00A96229" w:rsidRPr="00A96229" w:rsidRDefault="00A96229" w:rsidP="00A96229">
      <w:pPr>
        <w:jc w:val="both"/>
        <w:rPr>
          <w:rFonts w:ascii="Arial" w:hAnsi="Arial" w:cs="Arial"/>
          <w:b/>
          <w:bCs/>
        </w:rPr>
      </w:pPr>
      <w:r w:rsidRPr="00A96229">
        <w:rPr>
          <w:rFonts w:ascii="Arial" w:hAnsi="Arial" w:cs="Arial"/>
          <w:b/>
          <w:bCs/>
        </w:rPr>
        <w:t>ETAPAS DE LA CONVOCATORIA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390"/>
        <w:gridCol w:w="2409"/>
        <w:gridCol w:w="2127"/>
      </w:tblGrid>
      <w:tr w:rsidR="00A96229" w:rsidRPr="00A96229" w14:paraId="61E161EE" w14:textId="77777777" w:rsidTr="00D870BB">
        <w:trPr>
          <w:trHeight w:val="495"/>
        </w:trPr>
        <w:tc>
          <w:tcPr>
            <w:tcW w:w="4390" w:type="dxa"/>
            <w:vAlign w:val="center"/>
          </w:tcPr>
          <w:p w14:paraId="7ABDFE67" w14:textId="77777777" w:rsidR="00A96229" w:rsidRPr="00A96229" w:rsidRDefault="00A96229" w:rsidP="00A962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ETAPAS</w:t>
            </w:r>
          </w:p>
        </w:tc>
        <w:tc>
          <w:tcPr>
            <w:tcW w:w="2409" w:type="dxa"/>
            <w:vAlign w:val="center"/>
          </w:tcPr>
          <w:p w14:paraId="65D5A8F5" w14:textId="77777777" w:rsidR="00A96229" w:rsidRPr="00A96229" w:rsidRDefault="00A96229" w:rsidP="00A962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FECHA DE APERTURA</w:t>
            </w:r>
          </w:p>
        </w:tc>
        <w:tc>
          <w:tcPr>
            <w:tcW w:w="2127" w:type="dxa"/>
            <w:vAlign w:val="center"/>
          </w:tcPr>
          <w:p w14:paraId="50BF9C70" w14:textId="77777777" w:rsidR="00A96229" w:rsidRPr="00A96229" w:rsidRDefault="00A96229" w:rsidP="00A962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FECHA DE CIERRE</w:t>
            </w:r>
          </w:p>
        </w:tc>
      </w:tr>
      <w:tr w:rsidR="00D870BB" w:rsidRPr="00A96229" w14:paraId="56D47CC1" w14:textId="77777777" w:rsidTr="00D870BB">
        <w:trPr>
          <w:trHeight w:val="471"/>
        </w:trPr>
        <w:tc>
          <w:tcPr>
            <w:tcW w:w="4390" w:type="dxa"/>
          </w:tcPr>
          <w:p w14:paraId="51AB018D" w14:textId="3321B33C" w:rsidR="00A96229" w:rsidRPr="00A96229" w:rsidRDefault="00A96229" w:rsidP="00D870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DIFUSIÓN Y PROMOCIÓN DE LA CONVOCATORIA</w:t>
            </w:r>
          </w:p>
        </w:tc>
        <w:tc>
          <w:tcPr>
            <w:tcW w:w="2409" w:type="dxa"/>
          </w:tcPr>
          <w:p w14:paraId="286760C1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10/05/2024</w:t>
            </w:r>
          </w:p>
        </w:tc>
        <w:tc>
          <w:tcPr>
            <w:tcW w:w="2127" w:type="dxa"/>
          </w:tcPr>
          <w:p w14:paraId="20F7A07C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19/05/2024</w:t>
            </w:r>
          </w:p>
        </w:tc>
      </w:tr>
      <w:tr w:rsidR="00D870BB" w:rsidRPr="00A96229" w14:paraId="5B2EB3B9" w14:textId="77777777" w:rsidTr="00D870BB">
        <w:tc>
          <w:tcPr>
            <w:tcW w:w="4390" w:type="dxa"/>
          </w:tcPr>
          <w:p w14:paraId="30C2CB6F" w14:textId="77777777" w:rsidR="00A96229" w:rsidRPr="00A96229" w:rsidRDefault="00A96229" w:rsidP="00A962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INSCRIPCIONES</w:t>
            </w:r>
          </w:p>
        </w:tc>
        <w:tc>
          <w:tcPr>
            <w:tcW w:w="2409" w:type="dxa"/>
          </w:tcPr>
          <w:p w14:paraId="3C033A90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10/05/2024</w:t>
            </w:r>
          </w:p>
        </w:tc>
        <w:tc>
          <w:tcPr>
            <w:tcW w:w="2127" w:type="dxa"/>
          </w:tcPr>
          <w:p w14:paraId="62EA8CF6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19/05/2024</w:t>
            </w:r>
          </w:p>
        </w:tc>
      </w:tr>
      <w:tr w:rsidR="00D870BB" w:rsidRPr="00A96229" w14:paraId="4AB13B75" w14:textId="77777777" w:rsidTr="00D870BB">
        <w:tc>
          <w:tcPr>
            <w:tcW w:w="4390" w:type="dxa"/>
          </w:tcPr>
          <w:p w14:paraId="29B1B1CD" w14:textId="77777777" w:rsidR="00A96229" w:rsidRPr="00A96229" w:rsidRDefault="00A96229" w:rsidP="00A962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REUNION </w:t>
            </w:r>
            <w:proofErr w:type="gramStart"/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INDUCCIÓN  PRUEBAS</w:t>
            </w:r>
            <w:proofErr w:type="gramEnd"/>
          </w:p>
        </w:tc>
        <w:tc>
          <w:tcPr>
            <w:tcW w:w="2409" w:type="dxa"/>
          </w:tcPr>
          <w:p w14:paraId="20FEC70A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20/05/2024</w:t>
            </w:r>
          </w:p>
          <w:p w14:paraId="69267BA2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 xml:space="preserve">Hora: 10 am </w:t>
            </w:r>
          </w:p>
        </w:tc>
        <w:tc>
          <w:tcPr>
            <w:tcW w:w="2127" w:type="dxa"/>
          </w:tcPr>
          <w:p w14:paraId="0461EE1E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20/05/2024</w:t>
            </w:r>
          </w:p>
          <w:p w14:paraId="3BF89678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Hora: 11 am</w:t>
            </w:r>
          </w:p>
        </w:tc>
      </w:tr>
      <w:tr w:rsidR="00D870BB" w:rsidRPr="00A96229" w14:paraId="7D8361BE" w14:textId="77777777" w:rsidTr="00D870BB">
        <w:tc>
          <w:tcPr>
            <w:tcW w:w="4390" w:type="dxa"/>
          </w:tcPr>
          <w:p w14:paraId="0C42C462" w14:textId="77777777" w:rsidR="00A96229" w:rsidRPr="00A96229" w:rsidRDefault="00A96229" w:rsidP="00A962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PRUEBAS </w:t>
            </w:r>
          </w:p>
          <w:p w14:paraId="7874A503" w14:textId="77777777" w:rsidR="00A96229" w:rsidRPr="00A96229" w:rsidRDefault="00A96229" w:rsidP="00A96229">
            <w:pPr>
              <w:pStyle w:val="Prrafodelista"/>
              <w:spacing w:after="0" w:line="240" w:lineRule="auto"/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Perfil 1</w:t>
            </w:r>
          </w:p>
          <w:p w14:paraId="2DEB53E2" w14:textId="77777777" w:rsidR="00A96229" w:rsidRPr="00A96229" w:rsidRDefault="00A96229" w:rsidP="00A96229">
            <w:pPr>
              <w:pStyle w:val="Prrafodelista"/>
              <w:spacing w:after="0" w:line="240" w:lineRule="auto"/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Perfil 2</w:t>
            </w:r>
          </w:p>
        </w:tc>
        <w:tc>
          <w:tcPr>
            <w:tcW w:w="2409" w:type="dxa"/>
          </w:tcPr>
          <w:p w14:paraId="2D78D3B7" w14:textId="77777777" w:rsidR="00A9671E" w:rsidRDefault="00A9671E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A14B5" w14:textId="15D9B900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22/05/</w:t>
            </w:r>
            <w:proofErr w:type="gramStart"/>
            <w:r w:rsidRPr="00A96229">
              <w:rPr>
                <w:rFonts w:ascii="Arial" w:hAnsi="Arial" w:cs="Arial"/>
                <w:sz w:val="20"/>
                <w:szCs w:val="20"/>
              </w:rPr>
              <w:t xml:space="preserve">2024  </w:t>
            </w:r>
            <w:r w:rsidR="00D870BB">
              <w:rPr>
                <w:rFonts w:ascii="Arial" w:hAnsi="Arial" w:cs="Arial"/>
                <w:sz w:val="20"/>
                <w:szCs w:val="20"/>
              </w:rPr>
              <w:t>8:00</w:t>
            </w:r>
            <w:proofErr w:type="gramEnd"/>
            <w:r w:rsidR="00D870BB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7DA92CA8" w14:textId="5B4733B4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22/05/</w:t>
            </w:r>
            <w:proofErr w:type="gramStart"/>
            <w:r w:rsidRPr="00A96229">
              <w:rPr>
                <w:rFonts w:ascii="Arial" w:hAnsi="Arial" w:cs="Arial"/>
                <w:sz w:val="20"/>
                <w:szCs w:val="20"/>
              </w:rPr>
              <w:t xml:space="preserve">2024  </w:t>
            </w:r>
            <w:r w:rsidR="00D870BB">
              <w:rPr>
                <w:rFonts w:ascii="Arial" w:hAnsi="Arial" w:cs="Arial"/>
                <w:sz w:val="20"/>
                <w:szCs w:val="20"/>
              </w:rPr>
              <w:t>8:00</w:t>
            </w:r>
            <w:proofErr w:type="gramEnd"/>
            <w:r w:rsidR="00D870BB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2127" w:type="dxa"/>
          </w:tcPr>
          <w:p w14:paraId="4547F10B" w14:textId="77777777" w:rsidR="00A9671E" w:rsidRDefault="00A9671E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31F1E" w14:textId="0F5EDCC3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23/05/2024 8:00 AM</w:t>
            </w:r>
          </w:p>
          <w:p w14:paraId="046DA5EF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24/05/2024 8:00 AM</w:t>
            </w:r>
          </w:p>
        </w:tc>
      </w:tr>
      <w:tr w:rsidR="00D870BB" w:rsidRPr="00A96229" w14:paraId="3143E425" w14:textId="77777777" w:rsidTr="00D870BB">
        <w:tc>
          <w:tcPr>
            <w:tcW w:w="4390" w:type="dxa"/>
          </w:tcPr>
          <w:p w14:paraId="34499E66" w14:textId="060AE1D4" w:rsidR="00A96229" w:rsidRPr="00A96229" w:rsidRDefault="00A96229" w:rsidP="00A962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EVALUACION PRUEBAS</w:t>
            </w:r>
            <w:r w:rsidR="00A967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ANALISIS DE REQUISITOS</w:t>
            </w:r>
          </w:p>
        </w:tc>
        <w:tc>
          <w:tcPr>
            <w:tcW w:w="2409" w:type="dxa"/>
          </w:tcPr>
          <w:p w14:paraId="074E89F2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24/05/2024</w:t>
            </w:r>
          </w:p>
        </w:tc>
        <w:tc>
          <w:tcPr>
            <w:tcW w:w="2127" w:type="dxa"/>
          </w:tcPr>
          <w:p w14:paraId="6B0EC90D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31/05/2024</w:t>
            </w:r>
          </w:p>
        </w:tc>
      </w:tr>
      <w:tr w:rsidR="00D870BB" w:rsidRPr="00A96229" w14:paraId="0B2048FA" w14:textId="77777777" w:rsidTr="00D870BB">
        <w:tc>
          <w:tcPr>
            <w:tcW w:w="4390" w:type="dxa"/>
          </w:tcPr>
          <w:p w14:paraId="149432FD" w14:textId="77264791" w:rsidR="00A96229" w:rsidRPr="00A96229" w:rsidRDefault="00A96229" w:rsidP="00A962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COMUNICACIÓN RESULTADOS </w:t>
            </w:r>
            <w:r w:rsidR="00914BCA">
              <w:rPr>
                <w:rFonts w:ascii="Arial" w:hAnsi="Arial" w:cs="Arial"/>
                <w:b/>
                <w:bCs/>
                <w:sz w:val="20"/>
                <w:szCs w:val="20"/>
              </w:rPr>
              <w:t>PARCIALES</w:t>
            </w:r>
          </w:p>
        </w:tc>
        <w:tc>
          <w:tcPr>
            <w:tcW w:w="2409" w:type="dxa"/>
          </w:tcPr>
          <w:p w14:paraId="1474DBB2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03/06/2024</w:t>
            </w:r>
          </w:p>
        </w:tc>
        <w:tc>
          <w:tcPr>
            <w:tcW w:w="2127" w:type="dxa"/>
          </w:tcPr>
          <w:p w14:paraId="621CEF96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03/06/2024</w:t>
            </w:r>
          </w:p>
        </w:tc>
      </w:tr>
      <w:tr w:rsidR="00D870BB" w:rsidRPr="00A96229" w14:paraId="52A71A83" w14:textId="77777777" w:rsidTr="00D870BB">
        <w:tc>
          <w:tcPr>
            <w:tcW w:w="4390" w:type="dxa"/>
          </w:tcPr>
          <w:p w14:paraId="4DFF8C91" w14:textId="77777777" w:rsidR="00914BCA" w:rsidRDefault="00A96229" w:rsidP="00A962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66051986"/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ENTREVISTA</w:t>
            </w:r>
            <w:r w:rsidR="00914BC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709C5F7B" w14:textId="492A203D" w:rsidR="00914BCA" w:rsidRPr="00A96229" w:rsidRDefault="00914BCA" w:rsidP="00914BCA">
            <w:pPr>
              <w:pStyle w:val="Prrafodelista"/>
              <w:spacing w:after="0" w:line="240" w:lineRule="auto"/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07E885" w14:textId="49AAFD69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04/06/2024</w:t>
            </w:r>
          </w:p>
        </w:tc>
        <w:tc>
          <w:tcPr>
            <w:tcW w:w="2127" w:type="dxa"/>
          </w:tcPr>
          <w:p w14:paraId="5C701373" w14:textId="0938212C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07/06/2024</w:t>
            </w:r>
          </w:p>
        </w:tc>
      </w:tr>
      <w:bookmarkEnd w:id="0"/>
      <w:tr w:rsidR="00D870BB" w:rsidRPr="00A96229" w14:paraId="428DF47F" w14:textId="77777777" w:rsidTr="00D870BB">
        <w:tc>
          <w:tcPr>
            <w:tcW w:w="4390" w:type="dxa"/>
          </w:tcPr>
          <w:p w14:paraId="2C4102D2" w14:textId="78EBC9D8" w:rsidR="00A96229" w:rsidRPr="00A96229" w:rsidRDefault="00914BCA" w:rsidP="00A962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COMUNIC</w:t>
            </w:r>
            <w:r w:rsidR="00A96229"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ACIÓN DE RESULTADOS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FINALES</w:t>
            </w:r>
          </w:p>
        </w:tc>
        <w:tc>
          <w:tcPr>
            <w:tcW w:w="2409" w:type="dxa"/>
          </w:tcPr>
          <w:p w14:paraId="5515FB31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10/06/2024</w:t>
            </w:r>
          </w:p>
        </w:tc>
        <w:tc>
          <w:tcPr>
            <w:tcW w:w="2127" w:type="dxa"/>
          </w:tcPr>
          <w:p w14:paraId="47527CE3" w14:textId="24954C16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12/</w:t>
            </w:r>
            <w:r w:rsidR="00D734F0">
              <w:rPr>
                <w:rFonts w:ascii="Arial" w:hAnsi="Arial" w:cs="Arial"/>
                <w:sz w:val="20"/>
                <w:szCs w:val="20"/>
              </w:rPr>
              <w:t>06</w:t>
            </w:r>
            <w:r w:rsidRPr="00A96229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D870BB" w:rsidRPr="00A96229" w14:paraId="55A8648F" w14:textId="77777777" w:rsidTr="00D870BB">
        <w:tc>
          <w:tcPr>
            <w:tcW w:w="4390" w:type="dxa"/>
          </w:tcPr>
          <w:p w14:paraId="5AE9726B" w14:textId="77777777" w:rsidR="00A96229" w:rsidRPr="00A96229" w:rsidRDefault="00A96229" w:rsidP="00A962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29">
              <w:rPr>
                <w:rFonts w:ascii="Arial" w:hAnsi="Arial" w:cs="Arial"/>
                <w:b/>
                <w:bCs/>
                <w:sz w:val="20"/>
                <w:szCs w:val="20"/>
              </w:rPr>
              <w:t>CIERRE DE LA CONVOCATORIA</w:t>
            </w:r>
          </w:p>
        </w:tc>
        <w:tc>
          <w:tcPr>
            <w:tcW w:w="2409" w:type="dxa"/>
          </w:tcPr>
          <w:p w14:paraId="48D75B3F" w14:textId="77777777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12/10/2024</w:t>
            </w:r>
          </w:p>
        </w:tc>
        <w:tc>
          <w:tcPr>
            <w:tcW w:w="2127" w:type="dxa"/>
          </w:tcPr>
          <w:p w14:paraId="08D45AB4" w14:textId="4FFB1151" w:rsidR="00A96229" w:rsidRPr="00A96229" w:rsidRDefault="00A96229" w:rsidP="00A96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229">
              <w:rPr>
                <w:rFonts w:ascii="Arial" w:hAnsi="Arial" w:cs="Arial"/>
                <w:sz w:val="20"/>
                <w:szCs w:val="20"/>
              </w:rPr>
              <w:t>12/</w:t>
            </w:r>
            <w:r w:rsidR="00D734F0">
              <w:rPr>
                <w:rFonts w:ascii="Arial" w:hAnsi="Arial" w:cs="Arial"/>
                <w:sz w:val="20"/>
                <w:szCs w:val="20"/>
              </w:rPr>
              <w:t>06</w:t>
            </w:r>
            <w:r w:rsidRPr="00A96229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</w:tbl>
    <w:p w14:paraId="3826B27E" w14:textId="77777777" w:rsidR="00A96229" w:rsidRPr="00A96229" w:rsidRDefault="00A96229" w:rsidP="00A96229">
      <w:pPr>
        <w:jc w:val="both"/>
        <w:rPr>
          <w:rFonts w:ascii="Arial" w:hAnsi="Arial" w:cs="Arial"/>
          <w:b/>
          <w:bCs/>
        </w:rPr>
      </w:pPr>
    </w:p>
    <w:p w14:paraId="06625BA4" w14:textId="77777777" w:rsidR="00DC073C" w:rsidRPr="00DC073C" w:rsidRDefault="00DC073C" w:rsidP="00DC073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C073C">
        <w:rPr>
          <w:rFonts w:ascii="Arial" w:eastAsia="Times New Roman" w:hAnsi="Arial" w:cs="Arial"/>
          <w:b/>
          <w:bCs/>
        </w:rPr>
        <w:t>Criterios de selección ponderados:</w:t>
      </w:r>
    </w:p>
    <w:p w14:paraId="066263B2" w14:textId="77777777" w:rsidR="00DC073C" w:rsidRPr="00DC073C" w:rsidRDefault="00DC073C" w:rsidP="00DC07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C073C">
        <w:rPr>
          <w:rFonts w:ascii="Arial" w:eastAsia="Times New Roman" w:hAnsi="Arial" w:cs="Arial"/>
          <w:b/>
          <w:bCs/>
        </w:rPr>
        <w:t>Hoja de vida:</w:t>
      </w:r>
      <w:r w:rsidRPr="00DC073C">
        <w:rPr>
          <w:rFonts w:ascii="Arial" w:eastAsia="Times New Roman" w:hAnsi="Arial" w:cs="Arial"/>
        </w:rPr>
        <w:t xml:space="preserve"> 10%</w:t>
      </w:r>
    </w:p>
    <w:p w14:paraId="07975139" w14:textId="7023A6C3" w:rsidR="00DC073C" w:rsidRPr="00DC073C" w:rsidRDefault="00DC073C" w:rsidP="00DC07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C073C">
        <w:rPr>
          <w:rFonts w:ascii="Arial" w:eastAsia="Times New Roman" w:hAnsi="Arial" w:cs="Arial"/>
          <w:b/>
          <w:bCs/>
        </w:rPr>
        <w:t>Prueba de conocimiento:</w:t>
      </w:r>
      <w:r w:rsidRPr="00DC073C">
        <w:rPr>
          <w:rFonts w:ascii="Arial" w:eastAsia="Times New Roman" w:hAnsi="Arial" w:cs="Arial"/>
        </w:rPr>
        <w:t xml:space="preserve"> 40%</w:t>
      </w:r>
    </w:p>
    <w:p w14:paraId="5313BBF7" w14:textId="77777777" w:rsidR="00DC073C" w:rsidRPr="00DC073C" w:rsidRDefault="00DC073C" w:rsidP="00DC07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C073C">
        <w:rPr>
          <w:rFonts w:ascii="Arial" w:eastAsia="Times New Roman" w:hAnsi="Arial" w:cs="Arial"/>
          <w:b/>
          <w:bCs/>
        </w:rPr>
        <w:t>Entrevista 1:</w:t>
      </w:r>
      <w:r w:rsidRPr="00DC073C">
        <w:rPr>
          <w:rFonts w:ascii="Arial" w:eastAsia="Times New Roman" w:hAnsi="Arial" w:cs="Arial"/>
        </w:rPr>
        <w:t xml:space="preserve"> 30%</w:t>
      </w:r>
    </w:p>
    <w:p w14:paraId="371EDEC7" w14:textId="77777777" w:rsidR="00DC073C" w:rsidRPr="00DC073C" w:rsidRDefault="00DC073C" w:rsidP="00DC07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C073C">
        <w:rPr>
          <w:rFonts w:ascii="Arial" w:eastAsia="Times New Roman" w:hAnsi="Arial" w:cs="Arial"/>
          <w:b/>
          <w:bCs/>
        </w:rPr>
        <w:t>Entrevista 2:</w:t>
      </w:r>
      <w:r w:rsidRPr="00DC073C">
        <w:rPr>
          <w:rFonts w:ascii="Arial" w:eastAsia="Times New Roman" w:hAnsi="Arial" w:cs="Arial"/>
        </w:rPr>
        <w:t xml:space="preserve"> 20%</w:t>
      </w:r>
    </w:p>
    <w:p w14:paraId="20365559" w14:textId="5E2FDFD3" w:rsidR="00A96229" w:rsidRPr="00CA4A7B" w:rsidRDefault="00A96229" w:rsidP="00CA4A7B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A4A7B">
        <w:rPr>
          <w:rFonts w:ascii="Arial" w:hAnsi="Arial" w:cs="Arial"/>
          <w:b/>
          <w:bCs/>
        </w:rPr>
        <w:t>DIFUSIÓN Y PROMOCIÓN DE LA CONVOCATORIA</w:t>
      </w:r>
    </w:p>
    <w:p w14:paraId="5F7503FB" w14:textId="77777777" w:rsidR="00A96229" w:rsidRPr="00A96229" w:rsidRDefault="00A96229" w:rsidP="00A96229">
      <w:pPr>
        <w:jc w:val="both"/>
        <w:rPr>
          <w:rFonts w:ascii="Arial" w:hAnsi="Arial" w:cs="Arial"/>
        </w:rPr>
      </w:pPr>
      <w:r w:rsidRPr="00A96229">
        <w:rPr>
          <w:rFonts w:ascii="Arial" w:hAnsi="Arial" w:cs="Arial"/>
        </w:rPr>
        <w:t>Esta etapa se realizará a través de la estrategia de comunicaciones con actividades como difusión en las redes oficiales de la Alcaldía de Ibagué, además de todas aquellas acciones que incentiven a la divulgación de la convocatoria.</w:t>
      </w:r>
    </w:p>
    <w:p w14:paraId="2726AD6B" w14:textId="2E732E81" w:rsidR="00A96229" w:rsidRDefault="00CA4A7B" w:rsidP="005741D6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5741D6">
        <w:rPr>
          <w:rFonts w:ascii="Arial" w:hAnsi="Arial" w:cs="Arial"/>
          <w:b/>
          <w:bCs/>
        </w:rPr>
        <w:t>INSCRIPCIONES</w:t>
      </w:r>
    </w:p>
    <w:p w14:paraId="38BAA0E2" w14:textId="77777777" w:rsidR="005741D6" w:rsidRPr="005741D6" w:rsidRDefault="005741D6" w:rsidP="005741D6">
      <w:pPr>
        <w:pStyle w:val="Prrafodelista"/>
        <w:spacing w:after="160" w:line="259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75BBF6AC" w14:textId="3372ED77" w:rsidR="00A96229" w:rsidRDefault="005741D6" w:rsidP="00A96229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Las inscripciones se realizarán m</w:t>
      </w:r>
      <w:r w:rsidR="00A96229" w:rsidRPr="00A96229">
        <w:rPr>
          <w:rFonts w:ascii="Arial" w:hAnsi="Arial" w:cs="Arial"/>
        </w:rPr>
        <w:t xml:space="preserve">ediante el diligenciamiento de formulario </w:t>
      </w:r>
      <w:r w:rsidR="00CA4A7B">
        <w:rPr>
          <w:rFonts w:ascii="Arial" w:hAnsi="Arial" w:cs="Arial"/>
        </w:rPr>
        <w:t xml:space="preserve">en línea disponible en el portal web </w:t>
      </w:r>
      <w:r>
        <w:rPr>
          <w:rFonts w:ascii="Arial" w:hAnsi="Arial" w:cs="Arial"/>
        </w:rPr>
        <w:t>en las fechas indicadas en el cronograma</w:t>
      </w:r>
    </w:p>
    <w:p w14:paraId="1BFD0D6C" w14:textId="2A56219E" w:rsidR="00CA4A7B" w:rsidRDefault="00000000" w:rsidP="00A96229">
      <w:pPr>
        <w:pStyle w:val="Prrafodelista"/>
        <w:ind w:left="0"/>
        <w:jc w:val="both"/>
        <w:rPr>
          <w:rFonts w:ascii="Arial" w:hAnsi="Arial" w:cs="Arial"/>
        </w:rPr>
      </w:pPr>
      <w:hyperlink r:id="rId9" w:history="1">
        <w:r w:rsidR="00CA4A7B" w:rsidRPr="00560871">
          <w:rPr>
            <w:rStyle w:val="Hipervnculo"/>
            <w:rFonts w:ascii="Arial" w:hAnsi="Arial" w:cs="Arial"/>
          </w:rPr>
          <w:t>https://forms.gle/jbUPbBEhDRY2ZsNR7</w:t>
        </w:r>
      </w:hyperlink>
    </w:p>
    <w:p w14:paraId="23BE15CF" w14:textId="410A2BD1" w:rsidR="00CA4A7B" w:rsidRDefault="00CA4A7B" w:rsidP="00A96229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 etapa se recopila las Hojas de Vida de los candidatos interesados, a través del formulario en línea.</w:t>
      </w:r>
    </w:p>
    <w:p w14:paraId="708C3DF5" w14:textId="0A4521F4" w:rsidR="005741D6" w:rsidRDefault="005741D6" w:rsidP="005741D6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5741D6">
        <w:rPr>
          <w:rFonts w:ascii="Arial" w:hAnsi="Arial" w:cs="Arial"/>
          <w:b/>
          <w:bCs/>
        </w:rPr>
        <w:t>REUNION INDUCCIÓN PRUEBAS</w:t>
      </w:r>
    </w:p>
    <w:p w14:paraId="05EF1F59" w14:textId="77777777" w:rsidR="005741D6" w:rsidRPr="005741D6" w:rsidRDefault="005741D6" w:rsidP="005741D6">
      <w:pPr>
        <w:pStyle w:val="Prrafodelista"/>
        <w:spacing w:after="160" w:line="259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45E03CC2" w14:textId="163AA57A" w:rsidR="005741D6" w:rsidRDefault="005741D6" w:rsidP="00A96229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Reunión virtual en la fecha y hora indicada en el cronograma, para fijar directrices de la metodología y condiciones de presentación de las pruebas de conocimientos.</w:t>
      </w:r>
    </w:p>
    <w:p w14:paraId="23648A89" w14:textId="3C09F3D5" w:rsidR="005741D6" w:rsidRDefault="005741D6" w:rsidP="00A96229">
      <w:pPr>
        <w:pStyle w:val="Prrafodelista"/>
        <w:ind w:left="0"/>
        <w:jc w:val="both"/>
        <w:rPr>
          <w:rFonts w:ascii="Arial" w:hAnsi="Arial" w:cs="Arial"/>
        </w:rPr>
      </w:pPr>
      <w:r w:rsidRPr="005741D6">
        <w:rPr>
          <w:rFonts w:ascii="Arial" w:hAnsi="Arial" w:cs="Arial"/>
        </w:rPr>
        <w:t>meet.google.com/</w:t>
      </w:r>
      <w:proofErr w:type="spellStart"/>
      <w:r w:rsidRPr="005741D6">
        <w:rPr>
          <w:rFonts w:ascii="Arial" w:hAnsi="Arial" w:cs="Arial"/>
        </w:rPr>
        <w:t>nqz-odwz-utz</w:t>
      </w:r>
      <w:proofErr w:type="spellEnd"/>
    </w:p>
    <w:p w14:paraId="79CD5A81" w14:textId="56CAA224" w:rsidR="00A96229" w:rsidRDefault="005741D6" w:rsidP="005741D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PRUEBAS</w:t>
      </w:r>
    </w:p>
    <w:p w14:paraId="65125E6F" w14:textId="4FC8281B" w:rsidR="00561C64" w:rsidRPr="00561C64" w:rsidRDefault="00561C64" w:rsidP="00561C64">
      <w:pPr>
        <w:pStyle w:val="Prrafodelista"/>
        <w:ind w:left="0"/>
        <w:jc w:val="both"/>
        <w:rPr>
          <w:rFonts w:ascii="Arial" w:hAnsi="Arial" w:cs="Arial"/>
          <w:b/>
          <w:bCs/>
        </w:rPr>
      </w:pPr>
      <w:r w:rsidRPr="00561C64">
        <w:rPr>
          <w:rFonts w:ascii="Arial" w:hAnsi="Arial" w:cs="Arial"/>
        </w:rPr>
        <w:t xml:space="preserve">Las pruebas de conocimiento se utilizarán para evaluar el dominio del candidato en las áreas temáticas relevantes. Las pruebas </w:t>
      </w:r>
      <w:r>
        <w:rPr>
          <w:rFonts w:ascii="Arial" w:hAnsi="Arial" w:cs="Arial"/>
        </w:rPr>
        <w:t>son de tipo práctico</w:t>
      </w:r>
      <w:r w:rsidRPr="00561C64">
        <w:rPr>
          <w:rFonts w:ascii="Arial" w:hAnsi="Arial" w:cs="Arial"/>
        </w:rPr>
        <w:t>.</w:t>
      </w:r>
    </w:p>
    <w:p w14:paraId="4E0E39D6" w14:textId="5A2D9D76" w:rsidR="00F717C7" w:rsidRDefault="005741D6" w:rsidP="005741D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Etapa de realización de las pruebas de conocimientos</w:t>
      </w:r>
      <w:r w:rsidR="00F717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17C7">
        <w:rPr>
          <w:rFonts w:ascii="Arial" w:hAnsi="Arial" w:cs="Arial"/>
        </w:rPr>
        <w:t xml:space="preserve">de manera remota: </w:t>
      </w:r>
    </w:p>
    <w:p w14:paraId="0119BF4A" w14:textId="64565772" w:rsidR="00F717C7" w:rsidRDefault="005741D6" w:rsidP="00F717C7">
      <w:pPr>
        <w:jc w:val="both"/>
        <w:rPr>
          <w:rFonts w:ascii="Arial" w:hAnsi="Arial" w:cs="Arial"/>
          <w:b/>
          <w:bCs/>
        </w:rPr>
      </w:pPr>
      <w:r w:rsidRPr="00F717C7">
        <w:rPr>
          <w:rFonts w:ascii="Arial" w:hAnsi="Arial" w:cs="Arial"/>
          <w:b/>
          <w:bCs/>
        </w:rPr>
        <w:t>PERFIL 1</w:t>
      </w:r>
      <w:r w:rsidR="00F717C7" w:rsidRPr="00F717C7">
        <w:rPr>
          <w:rFonts w:ascii="Arial" w:hAnsi="Arial" w:cs="Arial"/>
          <w:b/>
          <w:bCs/>
        </w:rPr>
        <w:t>:</w:t>
      </w:r>
    </w:p>
    <w:p w14:paraId="13DB2BD7" w14:textId="77777777" w:rsidR="00F717C7" w:rsidRPr="00F717C7" w:rsidRDefault="00F717C7" w:rsidP="00F717C7">
      <w:pPr>
        <w:pStyle w:val="Prrafodelista"/>
        <w:ind w:left="0"/>
        <w:jc w:val="both"/>
        <w:rPr>
          <w:rFonts w:ascii="Arial" w:hAnsi="Arial" w:cs="Arial"/>
          <w:b/>
          <w:bCs/>
        </w:rPr>
      </w:pPr>
      <w:r w:rsidRPr="00F717C7">
        <w:rPr>
          <w:rFonts w:ascii="Arial" w:hAnsi="Arial" w:cs="Arial"/>
          <w:b/>
          <w:bCs/>
        </w:rPr>
        <w:t>Tiempo estimado 24 horas</w:t>
      </w:r>
    </w:p>
    <w:p w14:paraId="27DC2574" w14:textId="5C2E45FF" w:rsidR="00F717C7" w:rsidRPr="00A96229" w:rsidRDefault="00F717C7" w:rsidP="00F71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A96229">
        <w:rPr>
          <w:rFonts w:ascii="Arial" w:hAnsi="Arial" w:cs="Arial"/>
        </w:rPr>
        <w:t>Laravel</w:t>
      </w:r>
    </w:p>
    <w:p w14:paraId="5D092E29" w14:textId="77777777" w:rsidR="00F717C7" w:rsidRPr="00A96229" w:rsidRDefault="00F717C7" w:rsidP="00F717C7">
      <w:pPr>
        <w:jc w:val="both"/>
        <w:rPr>
          <w:rFonts w:ascii="Arial" w:hAnsi="Arial" w:cs="Arial"/>
        </w:rPr>
      </w:pPr>
      <w:r w:rsidRPr="00A96229">
        <w:rPr>
          <w:rFonts w:ascii="Arial" w:hAnsi="Arial" w:cs="Arial"/>
        </w:rPr>
        <w:t>*PHP</w:t>
      </w:r>
    </w:p>
    <w:p w14:paraId="5F65AEBE" w14:textId="77777777" w:rsidR="00F717C7" w:rsidRPr="00A96229" w:rsidRDefault="00F717C7" w:rsidP="00F717C7">
      <w:pPr>
        <w:jc w:val="both"/>
        <w:rPr>
          <w:rFonts w:ascii="Arial" w:hAnsi="Arial" w:cs="Arial"/>
        </w:rPr>
      </w:pPr>
      <w:r w:rsidRPr="00A96229">
        <w:rPr>
          <w:rFonts w:ascii="Arial" w:hAnsi="Arial" w:cs="Arial"/>
        </w:rPr>
        <w:lastRenderedPageBreak/>
        <w:t>*Conexión a base de datos Oracle y manejo de funciones directas a base de datos</w:t>
      </w:r>
    </w:p>
    <w:p w14:paraId="54DD08BE" w14:textId="1E27BF3C" w:rsidR="005741D6" w:rsidRDefault="00F717C7" w:rsidP="005741D6">
      <w:pPr>
        <w:pStyle w:val="Prrafodelista"/>
        <w:ind w:left="0"/>
        <w:jc w:val="both"/>
        <w:rPr>
          <w:rFonts w:ascii="Arial" w:hAnsi="Arial" w:cs="Arial"/>
          <w:b/>
          <w:bCs/>
        </w:rPr>
      </w:pPr>
      <w:r w:rsidRPr="00F717C7">
        <w:rPr>
          <w:rFonts w:ascii="Arial" w:hAnsi="Arial" w:cs="Arial"/>
          <w:b/>
          <w:bCs/>
        </w:rPr>
        <w:t>PERFIL 2:</w:t>
      </w:r>
    </w:p>
    <w:p w14:paraId="06145F5B" w14:textId="5D0731A0" w:rsidR="00F717C7" w:rsidRPr="00F717C7" w:rsidRDefault="00F717C7" w:rsidP="005741D6">
      <w:pPr>
        <w:pStyle w:val="Prrafodelista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Tiempo estimado:48 horas</w:t>
      </w:r>
    </w:p>
    <w:p w14:paraId="16159B11" w14:textId="23C19C0D" w:rsidR="00F717C7" w:rsidRPr="00A96229" w:rsidRDefault="00F717C7" w:rsidP="00F717C7">
      <w:pPr>
        <w:jc w:val="both"/>
        <w:rPr>
          <w:rFonts w:ascii="Arial" w:hAnsi="Arial" w:cs="Arial"/>
        </w:rPr>
      </w:pPr>
      <w:r w:rsidRPr="00A96229">
        <w:rPr>
          <w:rFonts w:ascii="Arial" w:hAnsi="Arial" w:cs="Arial"/>
        </w:rPr>
        <w:t>*Conexión a base de datos MySQL y manejo de funciones directas a base de datos y ejecutables directos desde servidor para tareas automáticas programadas</w:t>
      </w:r>
    </w:p>
    <w:p w14:paraId="55EA9924" w14:textId="65A2F9AD" w:rsidR="00F717C7" w:rsidRPr="00A96229" w:rsidRDefault="00F717C7" w:rsidP="00F717C7">
      <w:pPr>
        <w:jc w:val="both"/>
        <w:rPr>
          <w:rFonts w:ascii="Arial" w:hAnsi="Arial" w:cs="Arial"/>
        </w:rPr>
      </w:pPr>
      <w:r w:rsidRPr="00A96229">
        <w:rPr>
          <w:rFonts w:ascii="Arial" w:hAnsi="Arial" w:cs="Arial"/>
        </w:rPr>
        <w:t>*Desarrollo web</w:t>
      </w:r>
      <w:r w:rsidR="008658E4">
        <w:rPr>
          <w:rFonts w:ascii="Arial" w:hAnsi="Arial" w:cs="Arial"/>
        </w:rPr>
        <w:t xml:space="preserve"> bajo código </w:t>
      </w:r>
      <w:proofErr w:type="spellStart"/>
      <w:r w:rsidR="008658E4">
        <w:rPr>
          <w:rFonts w:ascii="Arial" w:hAnsi="Arial" w:cs="Arial"/>
        </w:rPr>
        <w:t>php</w:t>
      </w:r>
      <w:proofErr w:type="spellEnd"/>
      <w:r w:rsidR="008658E4">
        <w:rPr>
          <w:rFonts w:ascii="Arial" w:hAnsi="Arial" w:cs="Arial"/>
        </w:rPr>
        <w:t xml:space="preserve"> nativo, </w:t>
      </w:r>
      <w:proofErr w:type="spellStart"/>
      <w:r w:rsidR="008658E4">
        <w:rPr>
          <w:rFonts w:ascii="Arial" w:hAnsi="Arial" w:cs="Arial"/>
        </w:rPr>
        <w:t>html</w:t>
      </w:r>
      <w:proofErr w:type="spellEnd"/>
      <w:r w:rsidR="008658E4">
        <w:rPr>
          <w:rFonts w:ascii="Arial" w:hAnsi="Arial" w:cs="Arial"/>
        </w:rPr>
        <w:t xml:space="preserve">, </w:t>
      </w:r>
      <w:proofErr w:type="spellStart"/>
      <w:r w:rsidR="008658E4">
        <w:rPr>
          <w:rFonts w:ascii="Arial" w:hAnsi="Arial" w:cs="Arial"/>
        </w:rPr>
        <w:t>c</w:t>
      </w:r>
      <w:r w:rsidRPr="00A96229">
        <w:rPr>
          <w:rFonts w:ascii="Arial" w:hAnsi="Arial" w:cs="Arial"/>
        </w:rPr>
        <w:t>ss</w:t>
      </w:r>
      <w:proofErr w:type="spellEnd"/>
      <w:r w:rsidRPr="00A96229">
        <w:rPr>
          <w:rFonts w:ascii="Arial" w:hAnsi="Arial" w:cs="Arial"/>
        </w:rPr>
        <w:t xml:space="preserve">, </w:t>
      </w:r>
      <w:proofErr w:type="spellStart"/>
      <w:r w:rsidRPr="00A96229">
        <w:rPr>
          <w:rFonts w:ascii="Arial" w:hAnsi="Arial" w:cs="Arial"/>
        </w:rPr>
        <w:t>jav</w:t>
      </w:r>
      <w:r w:rsidR="008658E4">
        <w:rPr>
          <w:rFonts w:ascii="Arial" w:hAnsi="Arial" w:cs="Arial"/>
        </w:rPr>
        <w:t>a</w:t>
      </w:r>
      <w:r w:rsidRPr="00A96229">
        <w:rPr>
          <w:rFonts w:ascii="Arial" w:hAnsi="Arial" w:cs="Arial"/>
        </w:rPr>
        <w:t>script</w:t>
      </w:r>
      <w:proofErr w:type="spellEnd"/>
      <w:r w:rsidRPr="00A96229">
        <w:rPr>
          <w:rFonts w:ascii="Arial" w:hAnsi="Arial" w:cs="Arial"/>
        </w:rPr>
        <w:t xml:space="preserve">, </w:t>
      </w:r>
      <w:proofErr w:type="spellStart"/>
      <w:r w:rsidRPr="00A96229">
        <w:rPr>
          <w:rFonts w:ascii="Arial" w:hAnsi="Arial" w:cs="Arial"/>
        </w:rPr>
        <w:t>wordpress</w:t>
      </w:r>
      <w:proofErr w:type="spellEnd"/>
      <w:r w:rsidRPr="00A96229">
        <w:rPr>
          <w:rFonts w:ascii="Arial" w:hAnsi="Arial" w:cs="Arial"/>
        </w:rPr>
        <w:t xml:space="preserve"> y conocimientos en Linux</w:t>
      </w:r>
    </w:p>
    <w:p w14:paraId="2401DC3C" w14:textId="148DBDB3" w:rsidR="00F717C7" w:rsidRDefault="00F717C7" w:rsidP="00F717C7">
      <w:pPr>
        <w:jc w:val="both"/>
        <w:rPr>
          <w:rFonts w:ascii="Arial" w:hAnsi="Arial" w:cs="Arial"/>
        </w:rPr>
      </w:pPr>
      <w:r w:rsidRPr="00A96229">
        <w:rPr>
          <w:rFonts w:ascii="Arial" w:hAnsi="Arial" w:cs="Arial"/>
        </w:rPr>
        <w:t>*Fram</w:t>
      </w:r>
      <w:r>
        <w:rPr>
          <w:rFonts w:ascii="Arial" w:hAnsi="Arial" w:cs="Arial"/>
        </w:rPr>
        <w:t>e</w:t>
      </w:r>
      <w:r w:rsidRPr="00A96229">
        <w:rPr>
          <w:rFonts w:ascii="Arial" w:hAnsi="Arial" w:cs="Arial"/>
        </w:rPr>
        <w:t>work en IONIC</w:t>
      </w:r>
    </w:p>
    <w:p w14:paraId="589A0B2F" w14:textId="64FA83B7" w:rsidR="00F717C7" w:rsidRDefault="00F717C7" w:rsidP="00F71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Nota; El documento con las indicaciones de las pruebas será remitido a los correos electrónicos registrado en el formulario de inscripción, en la fecha indicada para esta etapa de pruebas,</w:t>
      </w:r>
    </w:p>
    <w:p w14:paraId="6BB18285" w14:textId="53CDA18B" w:rsidR="00F717C7" w:rsidRPr="00DC073C" w:rsidRDefault="00A9671E" w:rsidP="00A9671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96229">
        <w:rPr>
          <w:rFonts w:ascii="Arial" w:hAnsi="Arial" w:cs="Arial"/>
          <w:b/>
          <w:bCs/>
          <w:sz w:val="20"/>
          <w:szCs w:val="20"/>
        </w:rPr>
        <w:t>EVALUACION PRUEBAS</w:t>
      </w:r>
      <w:r>
        <w:rPr>
          <w:rFonts w:ascii="Arial" w:hAnsi="Arial" w:cs="Arial"/>
          <w:b/>
          <w:bCs/>
          <w:sz w:val="20"/>
          <w:szCs w:val="20"/>
        </w:rPr>
        <w:t xml:space="preserve"> Y ANALISIS DE REQUISITOS</w:t>
      </w:r>
    </w:p>
    <w:p w14:paraId="27B6C80B" w14:textId="77777777" w:rsidR="00DC073C" w:rsidRDefault="00A9671E" w:rsidP="005741D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Etapa de verificación del cumplimiento de criterios</w:t>
      </w:r>
      <w:r w:rsidR="00DC073C">
        <w:rPr>
          <w:rFonts w:ascii="Arial" w:hAnsi="Arial" w:cs="Arial"/>
        </w:rPr>
        <w:t xml:space="preserve"> de las pruebas, evaluación del desempeño y competencia técnica de los candidatos.</w:t>
      </w:r>
    </w:p>
    <w:p w14:paraId="3464A5D7" w14:textId="4E01045E" w:rsidR="00F717C7" w:rsidRPr="00561C64" w:rsidRDefault="00DC073C" w:rsidP="005741D6">
      <w:pPr>
        <w:pStyle w:val="Prrafodelista"/>
        <w:ind w:left="0"/>
        <w:jc w:val="both"/>
        <w:rPr>
          <w:rFonts w:ascii="Arial" w:hAnsi="Arial" w:cs="Arial"/>
        </w:rPr>
      </w:pPr>
      <w:r w:rsidRPr="00561C64">
        <w:rPr>
          <w:rFonts w:ascii="Arial" w:hAnsi="Arial" w:cs="Arial"/>
        </w:rPr>
        <w:t>A</w:t>
      </w:r>
      <w:r w:rsidR="00A9671E" w:rsidRPr="00561C64">
        <w:rPr>
          <w:rFonts w:ascii="Arial" w:hAnsi="Arial" w:cs="Arial"/>
        </w:rPr>
        <w:t>nálisis de las Hojas de vida para determinar cumplimiento de requisitos.</w:t>
      </w:r>
      <w:r w:rsidR="00561C64" w:rsidRPr="00561C64">
        <w:rPr>
          <w:rFonts w:ascii="Arial" w:hAnsi="Arial" w:cs="Arial"/>
        </w:rPr>
        <w:t xml:space="preserve"> Esto permitirá a los evaluadores tener una idea general de la experiencia, formación y habilidades del candidato. Se evaluará la claridad, concisión y relevancia de la información presentada.</w:t>
      </w:r>
    </w:p>
    <w:p w14:paraId="54433525" w14:textId="080FD362" w:rsidR="00DC073C" w:rsidRDefault="00DC073C" w:rsidP="00DC073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COMUNICACIÓN DE RESULTADOS</w:t>
      </w:r>
      <w:r w:rsidR="00914BCA">
        <w:rPr>
          <w:rFonts w:ascii="Arial" w:hAnsi="Arial" w:cs="Arial"/>
          <w:b/>
          <w:bCs/>
        </w:rPr>
        <w:t xml:space="preserve"> PARCIALES</w:t>
      </w:r>
    </w:p>
    <w:p w14:paraId="6E79EC17" w14:textId="77777777" w:rsidR="00561C64" w:rsidRDefault="00DC073C" w:rsidP="00DC073C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correo electrónico se comunicará a los candidatos el resultado de las pruebas y del análisis de requisito</w:t>
      </w:r>
      <w:r w:rsidR="00561C64">
        <w:rPr>
          <w:rFonts w:ascii="Arial" w:hAnsi="Arial" w:cs="Arial"/>
        </w:rPr>
        <w:t>s y se realizará la convocatoria para las entrevistas.</w:t>
      </w:r>
    </w:p>
    <w:p w14:paraId="20072BAC" w14:textId="77777777" w:rsidR="00561C64" w:rsidRPr="00561C64" w:rsidRDefault="00561C64" w:rsidP="00561C6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561C64">
        <w:rPr>
          <w:rFonts w:ascii="Arial" w:hAnsi="Arial" w:cs="Arial"/>
          <w:b/>
          <w:bCs/>
        </w:rPr>
        <w:t>ENTREVISTAS</w:t>
      </w:r>
    </w:p>
    <w:p w14:paraId="397CBEEA" w14:textId="77777777" w:rsidR="00561C64" w:rsidRDefault="00561C64" w:rsidP="00561C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esta fase se realizarán dos tipos de entrevista</w:t>
      </w:r>
    </w:p>
    <w:p w14:paraId="0CE7D03B" w14:textId="1716D615" w:rsidR="00DC073C" w:rsidRDefault="00561C64" w:rsidP="00561C64">
      <w:pPr>
        <w:jc w:val="both"/>
        <w:rPr>
          <w:rFonts w:ascii="Arial" w:hAnsi="Arial" w:cs="Arial"/>
        </w:rPr>
      </w:pPr>
      <w:r w:rsidRPr="000C4835">
        <w:rPr>
          <w:rFonts w:ascii="Arial" w:hAnsi="Arial" w:cs="Arial"/>
          <w:b/>
          <w:bCs/>
        </w:rPr>
        <w:t>Entrevista 1:</w:t>
      </w:r>
      <w:r>
        <w:rPr>
          <w:rFonts w:ascii="Arial" w:hAnsi="Arial" w:cs="Arial"/>
        </w:rPr>
        <w:t xml:space="preserve"> Sustentación de la prueba</w:t>
      </w:r>
      <w:r w:rsidR="00DC073C" w:rsidRPr="00561C64">
        <w:rPr>
          <w:rFonts w:ascii="Arial" w:hAnsi="Arial" w:cs="Arial"/>
        </w:rPr>
        <w:t xml:space="preserve"> </w:t>
      </w:r>
    </w:p>
    <w:p w14:paraId="7214428C" w14:textId="5271EB84" w:rsidR="00561C64" w:rsidRDefault="00561C64" w:rsidP="00561C64">
      <w:pPr>
        <w:jc w:val="both"/>
        <w:rPr>
          <w:rFonts w:ascii="Arial" w:hAnsi="Arial" w:cs="Arial"/>
        </w:rPr>
      </w:pPr>
      <w:r w:rsidRPr="000C4835">
        <w:rPr>
          <w:rFonts w:ascii="Arial" w:hAnsi="Arial" w:cs="Arial"/>
          <w:b/>
          <w:bCs/>
        </w:rPr>
        <w:t>Entrevista 2:</w:t>
      </w:r>
      <w:r w:rsidRPr="00561C64">
        <w:rPr>
          <w:rFonts w:ascii="Arial" w:hAnsi="Arial" w:cs="Arial"/>
        </w:rPr>
        <w:t xml:space="preserve"> permitirá a los evaluadores conocer mejor al candidato y evaluar sus habilidades de comunicación, pensamiento crítico, resolución de problemas y trabajo en equipo.</w:t>
      </w:r>
    </w:p>
    <w:p w14:paraId="6675860D" w14:textId="7039D151" w:rsidR="00914BCA" w:rsidRDefault="00914BCA" w:rsidP="00914BC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D870BB">
        <w:rPr>
          <w:rFonts w:ascii="Arial" w:hAnsi="Arial" w:cs="Arial"/>
          <w:b/>
          <w:bCs/>
        </w:rPr>
        <w:t>COMUNICACIÓN DE RESULTADOS FINALES</w:t>
      </w:r>
    </w:p>
    <w:p w14:paraId="6FB3BCE2" w14:textId="7BBEDC45" w:rsidR="00D870BB" w:rsidRDefault="00D870BB" w:rsidP="00D870BB">
      <w:pPr>
        <w:jc w:val="both"/>
        <w:rPr>
          <w:rFonts w:ascii="Arial" w:hAnsi="Arial" w:cs="Arial"/>
        </w:rPr>
      </w:pPr>
      <w:r w:rsidRPr="00D870BB">
        <w:rPr>
          <w:rFonts w:ascii="Arial" w:hAnsi="Arial" w:cs="Arial"/>
        </w:rPr>
        <w:t xml:space="preserve">Mediante correo electrónico se dará a conocer los resultados finales del proceso de selección de programadores. </w:t>
      </w:r>
    </w:p>
    <w:p w14:paraId="0E920F65" w14:textId="7982D94D" w:rsidR="00EE0B34" w:rsidRDefault="00EE0B34" w:rsidP="00EE0B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CIERRE DE LA CONVOCATORIA</w:t>
      </w:r>
    </w:p>
    <w:p w14:paraId="7E1AEDBB" w14:textId="19A84741" w:rsidR="00EE0B34" w:rsidRDefault="00EE0B34" w:rsidP="00EE0B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da por terminado el proceso y se conservará los soportes del proceso por un periodo de seis meses.</w:t>
      </w:r>
    </w:p>
    <w:p w14:paraId="3A306EE8" w14:textId="7503843F" w:rsidR="00EE0B34" w:rsidRDefault="00EE0B34" w:rsidP="00A96229">
      <w:pPr>
        <w:rPr>
          <w:rFonts w:ascii="Arial" w:hAnsi="Arial" w:cs="Arial"/>
          <w:b/>
          <w:bCs/>
        </w:rPr>
      </w:pPr>
    </w:p>
    <w:p w14:paraId="0D9D8446" w14:textId="3ABDF903" w:rsidR="00A96229" w:rsidRPr="00A96229" w:rsidRDefault="00EE0B34" w:rsidP="00A96229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MAYOR </w:t>
      </w:r>
      <w:r w:rsidR="00A96229" w:rsidRPr="00A96229">
        <w:rPr>
          <w:rFonts w:ascii="Arial" w:hAnsi="Arial" w:cs="Arial"/>
          <w:b/>
          <w:bCs/>
        </w:rPr>
        <w:t xml:space="preserve"> INFORMACIÓN</w:t>
      </w:r>
      <w:proofErr w:type="gramEnd"/>
      <w:r w:rsidR="00A96229" w:rsidRPr="00A96229">
        <w:rPr>
          <w:rFonts w:ascii="Arial" w:hAnsi="Arial" w:cs="Arial"/>
          <w:b/>
          <w:bCs/>
        </w:rPr>
        <w:t xml:space="preserve"> </w:t>
      </w:r>
    </w:p>
    <w:p w14:paraId="6EE83071" w14:textId="77777777" w:rsidR="00A96229" w:rsidRPr="00A96229" w:rsidRDefault="00A96229" w:rsidP="00EE0B34">
      <w:pPr>
        <w:spacing w:after="0" w:line="240" w:lineRule="auto"/>
        <w:rPr>
          <w:rFonts w:ascii="Arial" w:hAnsi="Arial" w:cs="Arial"/>
        </w:rPr>
      </w:pPr>
      <w:r w:rsidRPr="00A96229">
        <w:rPr>
          <w:rFonts w:ascii="Arial" w:hAnsi="Arial" w:cs="Arial"/>
        </w:rPr>
        <w:t>Secretaría de las TIC</w:t>
      </w:r>
    </w:p>
    <w:p w14:paraId="5C975609" w14:textId="77777777" w:rsidR="00A96229" w:rsidRPr="00A96229" w:rsidRDefault="00A96229" w:rsidP="00EE0B34">
      <w:pPr>
        <w:spacing w:after="0" w:line="240" w:lineRule="auto"/>
        <w:rPr>
          <w:rFonts w:ascii="Arial" w:hAnsi="Arial" w:cs="Arial"/>
        </w:rPr>
      </w:pPr>
      <w:r w:rsidRPr="00A96229">
        <w:rPr>
          <w:rFonts w:ascii="Arial" w:hAnsi="Arial" w:cs="Arial"/>
        </w:rPr>
        <w:t xml:space="preserve">Calle 9 </w:t>
      </w:r>
      <w:proofErr w:type="spellStart"/>
      <w:r w:rsidRPr="00A96229">
        <w:rPr>
          <w:rFonts w:ascii="Arial" w:hAnsi="Arial" w:cs="Arial"/>
        </w:rPr>
        <w:t>N°</w:t>
      </w:r>
      <w:proofErr w:type="spellEnd"/>
      <w:r w:rsidRPr="00A96229">
        <w:rPr>
          <w:rFonts w:ascii="Arial" w:hAnsi="Arial" w:cs="Arial"/>
        </w:rPr>
        <w:t xml:space="preserve"> 2 – 59 oficina 117</w:t>
      </w:r>
    </w:p>
    <w:p w14:paraId="34CC8231" w14:textId="2E373855" w:rsidR="00A96229" w:rsidRDefault="00A96229" w:rsidP="00EE0B34">
      <w:pPr>
        <w:spacing w:after="0" w:line="240" w:lineRule="auto"/>
        <w:rPr>
          <w:rFonts w:ascii="Arial" w:hAnsi="Arial" w:cs="Arial"/>
        </w:rPr>
      </w:pPr>
      <w:r w:rsidRPr="00A96229">
        <w:rPr>
          <w:rFonts w:ascii="Arial" w:hAnsi="Arial" w:cs="Arial"/>
        </w:rPr>
        <w:t xml:space="preserve">E-mail: </w:t>
      </w:r>
      <w:hyperlink r:id="rId10" w:history="1">
        <w:r w:rsidR="00EE0B34" w:rsidRPr="00560871">
          <w:rPr>
            <w:rStyle w:val="Hipervnculo"/>
            <w:rFonts w:ascii="Arial" w:hAnsi="Arial" w:cs="Arial"/>
          </w:rPr>
          <w:t>desarrollo@ibague.gov.co</w:t>
        </w:r>
      </w:hyperlink>
    </w:p>
    <w:p w14:paraId="0836005D" w14:textId="749EF13F" w:rsidR="00EE0B34" w:rsidRPr="00A96229" w:rsidRDefault="00EE0B34" w:rsidP="00EE0B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tic@ibague.gov.co</w:t>
      </w:r>
    </w:p>
    <w:p w14:paraId="24AB735C" w14:textId="77777777" w:rsidR="00A96229" w:rsidRPr="00A96229" w:rsidRDefault="00A96229" w:rsidP="00EE0B34">
      <w:pPr>
        <w:spacing w:after="0" w:line="240" w:lineRule="auto"/>
        <w:rPr>
          <w:rFonts w:ascii="Arial" w:hAnsi="Arial" w:cs="Arial"/>
        </w:rPr>
      </w:pPr>
      <w:proofErr w:type="spellStart"/>
      <w:r w:rsidRPr="00A96229">
        <w:rPr>
          <w:rFonts w:ascii="Arial" w:hAnsi="Arial" w:cs="Arial"/>
        </w:rPr>
        <w:t>Pagina</w:t>
      </w:r>
      <w:proofErr w:type="spellEnd"/>
      <w:r w:rsidRPr="00A96229">
        <w:rPr>
          <w:rFonts w:ascii="Arial" w:hAnsi="Arial" w:cs="Arial"/>
        </w:rPr>
        <w:t xml:space="preserve"> web: www.ibague.gov.co</w:t>
      </w:r>
    </w:p>
    <w:p w14:paraId="6D7608CD" w14:textId="26994215" w:rsidR="00AD1926" w:rsidRPr="00A96229" w:rsidRDefault="00AD1926" w:rsidP="00A96229">
      <w:pPr>
        <w:rPr>
          <w:rFonts w:ascii="Arial" w:hAnsi="Arial" w:cs="Arial"/>
        </w:rPr>
      </w:pPr>
    </w:p>
    <w:sectPr w:rsidR="00AD1926" w:rsidRPr="00A96229" w:rsidSect="003948A0">
      <w:headerReference w:type="default" r:id="rId11"/>
      <w:footerReference w:type="default" r:id="rId12"/>
      <w:pgSz w:w="12240" w:h="15840"/>
      <w:pgMar w:top="2268" w:right="1701" w:bottom="1134" w:left="1701" w:header="17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8DC8C" w14:textId="77777777" w:rsidR="004F5AC8" w:rsidRDefault="004F5AC8">
      <w:pPr>
        <w:spacing w:after="0" w:line="240" w:lineRule="auto"/>
      </w:pPr>
      <w:r>
        <w:separator/>
      </w:r>
    </w:p>
  </w:endnote>
  <w:endnote w:type="continuationSeparator" w:id="0">
    <w:p w14:paraId="4147CF8C" w14:textId="77777777" w:rsidR="004F5AC8" w:rsidRDefault="004F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FF59" w14:textId="71F456F3" w:rsidR="00EE48A0" w:rsidRDefault="00D44F45" w:rsidP="00073B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7332AB4" wp14:editId="74233DB4">
          <wp:simplePos x="0" y="0"/>
          <wp:positionH relativeFrom="page">
            <wp:align>left</wp:align>
          </wp:positionH>
          <wp:positionV relativeFrom="paragraph">
            <wp:posOffset>-290195</wp:posOffset>
          </wp:positionV>
          <wp:extent cx="7779385" cy="939165"/>
          <wp:effectExtent l="0" t="0" r="0" b="0"/>
          <wp:wrapThrough wrapText="bothSides">
            <wp:wrapPolygon edited="0">
              <wp:start x="7405" y="5696"/>
              <wp:lineTo x="7141" y="8763"/>
              <wp:lineTo x="7299" y="13144"/>
              <wp:lineTo x="8992" y="14020"/>
              <wp:lineTo x="9045" y="16211"/>
              <wp:lineTo x="10473" y="17525"/>
              <wp:lineTo x="11531" y="17525"/>
              <wp:lineTo x="12430" y="16649"/>
              <wp:lineTo x="12324" y="14020"/>
              <wp:lineTo x="14070" y="13144"/>
              <wp:lineTo x="14387" y="9201"/>
              <wp:lineTo x="14070" y="5696"/>
              <wp:lineTo x="7405" y="569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FD7D2" w14:textId="77777777" w:rsidR="00EE48A0" w:rsidRPr="00852FE5" w:rsidRDefault="00EE48A0" w:rsidP="00073B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9AC0B" w14:textId="77777777" w:rsidR="004F5AC8" w:rsidRDefault="004F5AC8">
      <w:pPr>
        <w:spacing w:after="0" w:line="240" w:lineRule="auto"/>
      </w:pPr>
      <w:r>
        <w:separator/>
      </w:r>
    </w:p>
  </w:footnote>
  <w:footnote w:type="continuationSeparator" w:id="0">
    <w:p w14:paraId="711EFBB5" w14:textId="77777777" w:rsidR="004F5AC8" w:rsidRDefault="004F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F0AA" w14:textId="18716B79" w:rsidR="00B00519" w:rsidRDefault="00EE48A0" w:rsidP="00B005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333333"/>
      </w:rPr>
    </w:pPr>
    <w:r>
      <w:rPr>
        <w:rFonts w:ascii="Arial" w:eastAsia="Arial" w:hAnsi="Arial" w:cs="Arial"/>
        <w:b/>
        <w:noProof/>
        <w:color w:val="333333"/>
      </w:rPr>
      <w:drawing>
        <wp:inline distT="0" distB="0" distL="0" distR="0" wp14:anchorId="46962808" wp14:editId="098A9280">
          <wp:extent cx="5972175" cy="80962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333333"/>
      </w:rPr>
      <w:t>SECRETARÍ</w:t>
    </w:r>
    <w:r w:rsidRPr="005C03C4">
      <w:rPr>
        <w:rFonts w:ascii="Arial" w:eastAsia="Arial" w:hAnsi="Arial" w:cs="Arial"/>
        <w:color w:val="333333"/>
      </w:rPr>
      <w:t>A</w:t>
    </w:r>
    <w:r w:rsidR="00B00519">
      <w:rPr>
        <w:rFonts w:ascii="Arial" w:eastAsia="Arial" w:hAnsi="Arial" w:cs="Arial"/>
        <w:color w:val="333333"/>
      </w:rPr>
      <w:t xml:space="preserve"> DE LAS TIC</w:t>
    </w:r>
  </w:p>
  <w:p w14:paraId="4D875AA3" w14:textId="539286DD" w:rsidR="00B00519" w:rsidRDefault="00B00519" w:rsidP="00B005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333333"/>
      </w:rPr>
      <w:t>GRUPO DE INFRAESTRUCTURA TECNOLÓGICA</w:t>
    </w:r>
  </w:p>
  <w:p w14:paraId="3FEC190B" w14:textId="374CB662" w:rsidR="00EE48A0" w:rsidRDefault="00EE48A0" w:rsidP="00B005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6135"/>
      </w:tabs>
      <w:spacing w:after="0" w:line="240" w:lineRule="auto"/>
      <w:ind w:left="-709"/>
      <w:rPr>
        <w:rFonts w:ascii="Arial" w:eastAsia="Arial" w:hAnsi="Arial" w:cs="Arial"/>
        <w:b/>
        <w:color w:val="333333"/>
      </w:rPr>
    </w:pPr>
    <w:r>
      <w:rPr>
        <w:color w:val="000000"/>
      </w:rPr>
      <w:tab/>
    </w:r>
    <w:r w:rsidR="00B00519">
      <w:rPr>
        <w:color w:val="000000"/>
      </w:rPr>
      <w:tab/>
    </w:r>
  </w:p>
  <w:p w14:paraId="5F89906A" w14:textId="77777777" w:rsidR="00EE48A0" w:rsidRDefault="00EE48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02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53B44"/>
    <w:multiLevelType w:val="multilevel"/>
    <w:tmpl w:val="ACF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A4F9C"/>
    <w:multiLevelType w:val="hybridMultilevel"/>
    <w:tmpl w:val="8C6CAB54"/>
    <w:lvl w:ilvl="0" w:tplc="FF46E7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EA0439"/>
    <w:multiLevelType w:val="multilevel"/>
    <w:tmpl w:val="40B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B55AE"/>
    <w:multiLevelType w:val="multilevel"/>
    <w:tmpl w:val="7B08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770FD"/>
    <w:multiLevelType w:val="multilevel"/>
    <w:tmpl w:val="CB366DA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0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105"/>
      </w:rPr>
    </w:lvl>
  </w:abstractNum>
  <w:abstractNum w:abstractNumId="5" w15:restartNumberingAfterBreak="0">
    <w:nsid w:val="5B7010E7"/>
    <w:multiLevelType w:val="hybridMultilevel"/>
    <w:tmpl w:val="D214FCE0"/>
    <w:lvl w:ilvl="0" w:tplc="49A8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C432D"/>
    <w:multiLevelType w:val="multilevel"/>
    <w:tmpl w:val="BC045A7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90E71A0"/>
    <w:multiLevelType w:val="hybridMultilevel"/>
    <w:tmpl w:val="F058F970"/>
    <w:lvl w:ilvl="0" w:tplc="F0B289B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09040">
    <w:abstractNumId w:val="6"/>
  </w:num>
  <w:num w:numId="2" w16cid:durableId="133917321">
    <w:abstractNumId w:val="4"/>
  </w:num>
  <w:num w:numId="3" w16cid:durableId="1526021806">
    <w:abstractNumId w:val="1"/>
  </w:num>
  <w:num w:numId="4" w16cid:durableId="1648899144">
    <w:abstractNumId w:val="7"/>
  </w:num>
  <w:num w:numId="5" w16cid:durableId="1198928325">
    <w:abstractNumId w:val="5"/>
  </w:num>
  <w:num w:numId="6" w16cid:durableId="1672370323">
    <w:abstractNumId w:val="0"/>
  </w:num>
  <w:num w:numId="7" w16cid:durableId="1533572418">
    <w:abstractNumId w:val="2"/>
  </w:num>
  <w:num w:numId="8" w16cid:durableId="645670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26"/>
    <w:rsid w:val="00073BBB"/>
    <w:rsid w:val="000C4835"/>
    <w:rsid w:val="001270BC"/>
    <w:rsid w:val="001A340A"/>
    <w:rsid w:val="002B4209"/>
    <w:rsid w:val="002C18EC"/>
    <w:rsid w:val="002D25A5"/>
    <w:rsid w:val="002D7C5F"/>
    <w:rsid w:val="002F4025"/>
    <w:rsid w:val="0031336A"/>
    <w:rsid w:val="003230E7"/>
    <w:rsid w:val="003948A0"/>
    <w:rsid w:val="00454EBD"/>
    <w:rsid w:val="00471215"/>
    <w:rsid w:val="004F5AC8"/>
    <w:rsid w:val="005303B3"/>
    <w:rsid w:val="00534EF3"/>
    <w:rsid w:val="00561C64"/>
    <w:rsid w:val="005741D6"/>
    <w:rsid w:val="005A39D4"/>
    <w:rsid w:val="005C03C4"/>
    <w:rsid w:val="00617313"/>
    <w:rsid w:val="00625121"/>
    <w:rsid w:val="00653896"/>
    <w:rsid w:val="006B04E0"/>
    <w:rsid w:val="006E641D"/>
    <w:rsid w:val="007A1162"/>
    <w:rsid w:val="007F7931"/>
    <w:rsid w:val="00813976"/>
    <w:rsid w:val="00831382"/>
    <w:rsid w:val="00852FE5"/>
    <w:rsid w:val="0086091B"/>
    <w:rsid w:val="008658E4"/>
    <w:rsid w:val="00914BCA"/>
    <w:rsid w:val="009E4B08"/>
    <w:rsid w:val="00A14800"/>
    <w:rsid w:val="00A1735E"/>
    <w:rsid w:val="00A45EFE"/>
    <w:rsid w:val="00A96229"/>
    <w:rsid w:val="00A9671E"/>
    <w:rsid w:val="00AD1926"/>
    <w:rsid w:val="00B00519"/>
    <w:rsid w:val="00B05BB5"/>
    <w:rsid w:val="00B2011A"/>
    <w:rsid w:val="00B65A21"/>
    <w:rsid w:val="00BB10E1"/>
    <w:rsid w:val="00BC50A0"/>
    <w:rsid w:val="00C6376F"/>
    <w:rsid w:val="00CA4A7B"/>
    <w:rsid w:val="00D14233"/>
    <w:rsid w:val="00D44F45"/>
    <w:rsid w:val="00D734F0"/>
    <w:rsid w:val="00D870BB"/>
    <w:rsid w:val="00DC073C"/>
    <w:rsid w:val="00E11E64"/>
    <w:rsid w:val="00E81249"/>
    <w:rsid w:val="00E936C8"/>
    <w:rsid w:val="00EB2104"/>
    <w:rsid w:val="00ED4613"/>
    <w:rsid w:val="00EE0B34"/>
    <w:rsid w:val="00EE48A0"/>
    <w:rsid w:val="00EF379D"/>
    <w:rsid w:val="00F717C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5AB6"/>
  <w15:docId w15:val="{A7C3300A-1442-45E1-827C-9FFCE99D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62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386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1F1478"/>
  </w:style>
  <w:style w:type="paragraph" w:styleId="Encabezado">
    <w:name w:val="header"/>
    <w:basedOn w:val="Normal"/>
    <w:link w:val="EncabezadoCar"/>
    <w:uiPriority w:val="99"/>
    <w:unhideWhenUsed/>
    <w:rsid w:val="001F147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s-ES"/>
    </w:rPr>
  </w:style>
  <w:style w:type="character" w:customStyle="1" w:styleId="EncabezadoCar">
    <w:name w:val="Encabezado Car"/>
    <w:link w:val="Encabezado"/>
    <w:uiPriority w:val="99"/>
    <w:rsid w:val="001F1478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147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F1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478"/>
  </w:style>
  <w:style w:type="table" w:styleId="Tablaconcuadrcula">
    <w:name w:val="Table Grid"/>
    <w:basedOn w:val="Tablanormal"/>
    <w:uiPriority w:val="39"/>
    <w:rsid w:val="0052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D3D"/>
    <w:pPr>
      <w:ind w:left="708"/>
    </w:pPr>
  </w:style>
  <w:style w:type="paragraph" w:styleId="Lista">
    <w:name w:val="List"/>
    <w:basedOn w:val="Normal"/>
    <w:uiPriority w:val="99"/>
    <w:unhideWhenUsed/>
    <w:rsid w:val="00F24E2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F24E2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4E25"/>
    <w:pPr>
      <w:ind w:left="849" w:hanging="283"/>
      <w:contextualSpacing/>
    </w:pPr>
  </w:style>
  <w:style w:type="paragraph" w:customStyle="1" w:styleId="Ttulodeldocumento">
    <w:name w:val="Título del documento"/>
    <w:basedOn w:val="Normal"/>
    <w:rsid w:val="00F24E25"/>
  </w:style>
  <w:style w:type="paragraph" w:styleId="Encabezadodemensaje">
    <w:name w:val="Message Header"/>
    <w:basedOn w:val="Normal"/>
    <w:link w:val="EncabezadodemensajeCar"/>
    <w:uiPriority w:val="99"/>
    <w:unhideWhenUsed/>
    <w:rsid w:val="00F24E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rsid w:val="00F24E25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Listaconvietas">
    <w:name w:val="List Bullet"/>
    <w:basedOn w:val="Normal"/>
    <w:uiPriority w:val="99"/>
    <w:unhideWhenUsed/>
    <w:rsid w:val="00F24E25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24E2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F24E25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24E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24E25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24E25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24E2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F24E25"/>
    <w:rPr>
      <w:color w:val="0000FF"/>
      <w:u w:val="single"/>
    </w:rPr>
  </w:style>
  <w:style w:type="paragraph" w:styleId="Cierre">
    <w:name w:val="Closing"/>
    <w:basedOn w:val="Normal"/>
    <w:link w:val="CierreCar"/>
    <w:uiPriority w:val="99"/>
    <w:unhideWhenUsed/>
    <w:rsid w:val="00E2730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27309"/>
    <w:rPr>
      <w:sz w:val="22"/>
      <w:szCs w:val="22"/>
      <w:lang w:eastAsia="en-US"/>
    </w:rPr>
  </w:style>
  <w:style w:type="paragraph" w:customStyle="1" w:styleId="ListaCC">
    <w:name w:val="Lista CC."/>
    <w:basedOn w:val="Normal"/>
    <w:rsid w:val="00E27309"/>
  </w:style>
  <w:style w:type="paragraph" w:styleId="Firma">
    <w:name w:val="Signature"/>
    <w:basedOn w:val="Normal"/>
    <w:link w:val="FirmaCar"/>
    <w:uiPriority w:val="99"/>
    <w:unhideWhenUsed/>
    <w:rsid w:val="00E2730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27309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031AF0"/>
    <w:pPr>
      <w:tabs>
        <w:tab w:val="num" w:pos="720"/>
      </w:tabs>
      <w:ind w:left="720" w:hanging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55F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F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5FA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F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5FAE"/>
    <w:rPr>
      <w:b/>
      <w:bCs/>
      <w:lang w:eastAsia="en-US"/>
    </w:rPr>
  </w:style>
  <w:style w:type="character" w:customStyle="1" w:styleId="apple-converted-space">
    <w:name w:val="apple-converted-space"/>
    <w:basedOn w:val="Fuentedeprrafopredeter"/>
    <w:rsid w:val="00DC5D9D"/>
  </w:style>
  <w:style w:type="paragraph" w:customStyle="1" w:styleId="xmsonormal">
    <w:name w:val="x_msonormal"/>
    <w:basedOn w:val="Normal"/>
    <w:rsid w:val="00B17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15D6"/>
    <w:rPr>
      <w:b/>
      <w:bCs/>
    </w:rPr>
  </w:style>
  <w:style w:type="paragraph" w:styleId="NormalWeb">
    <w:name w:val="Normal (Web)"/>
    <w:basedOn w:val="Normal"/>
    <w:uiPriority w:val="99"/>
    <w:unhideWhenUsed/>
    <w:rsid w:val="00415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29BD"/>
    <w:rPr>
      <w:sz w:val="22"/>
      <w:szCs w:val="2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86AA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4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sarrollo@ibague.gov.co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jbUPbBEhDRY2ZsNR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9DEvDAs7onFnZnTg5lAG+dA0xQ==">AMUW2mWGt6P/pXlb4gnR7vbjkekHYeH2hZDxrxlqQjuTL2RH728hc+VocQN0B9OCvZH6wGQclgiE38vUL6LdmZ1gN62WLg9irmgaPLGmr0qMFpwFnkfHRAnJmgEW4NxplpdhwgOOkxSDjccWWCkIDyM99Svq/0cW9w==</go:docsCustomData>
</go:gDocsCustomXmlDataStorage>
</file>

<file path=customXml/itemProps1.xml><?xml version="1.0" encoding="utf-8"?>
<ds:datastoreItem xmlns:ds="http://schemas.openxmlformats.org/officeDocument/2006/customXml" ds:itemID="{DAAD492A-538C-4655-8842-56969FFEC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PC22</cp:lastModifiedBy>
  <cp:revision>2</cp:revision>
  <dcterms:created xsi:type="dcterms:W3CDTF">2024-05-20T19:53:00Z</dcterms:created>
  <dcterms:modified xsi:type="dcterms:W3CDTF">2024-05-20T19:53:00Z</dcterms:modified>
</cp:coreProperties>
</file>